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08B3E" w14:textId="77777777" w:rsidR="0007442B" w:rsidRPr="000B3E40" w:rsidRDefault="0007442B" w:rsidP="00260E87">
      <w:pPr>
        <w:spacing w:after="6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EA5614">
        <w:rPr>
          <w:rFonts w:ascii="Times New Roman" w:hAnsi="Times New Roman"/>
          <w:b/>
          <w:color w:val="000000"/>
          <w:sz w:val="24"/>
          <w:szCs w:val="24"/>
          <w:lang w:val="lv-LV"/>
        </w:rPr>
        <w:t>Preču loterijas</w:t>
      </w:r>
      <w:r w:rsidRPr="00EA5614">
        <w:rPr>
          <w:rFonts w:ascii="Times New Roman" w:hAnsi="Times New Roman"/>
          <w:b/>
          <w:color w:val="000000"/>
          <w:sz w:val="24"/>
          <w:szCs w:val="24"/>
          <w:lang w:val="lv-LV"/>
        </w:rPr>
        <w:br/>
      </w:r>
      <w:r w:rsidR="00A720ED">
        <w:rPr>
          <w:rFonts w:ascii="Times New Roman" w:hAnsi="Times New Roman"/>
          <w:b/>
          <w:color w:val="000000"/>
          <w:sz w:val="24"/>
          <w:szCs w:val="24"/>
          <w:lang w:val="lv-LV"/>
        </w:rPr>
        <w:t>“</w:t>
      </w:r>
      <w:r w:rsidR="007F4801" w:rsidRPr="000B3E40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Saldējuma </w:t>
      </w:r>
      <w:r w:rsidR="000B3E40" w:rsidRPr="007C67B1">
        <w:rPr>
          <w:rFonts w:ascii="Times New Roman" w:hAnsi="Times New Roman"/>
          <w:b/>
          <w:i/>
          <w:color w:val="000000" w:themeColor="text1"/>
          <w:sz w:val="24"/>
          <w:szCs w:val="24"/>
          <w:lang w:val="lv-LV"/>
        </w:rPr>
        <w:t>Super Viva</w:t>
      </w:r>
      <w:r w:rsidR="002149AC" w:rsidRPr="000B3E40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loterija – p</w:t>
      </w:r>
      <w:r w:rsidR="00536E4F" w:rsidRPr="000B3E40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ērc un laimē ar Paldies karti!</w:t>
      </w:r>
      <w:r w:rsidRPr="000B3E40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”</w:t>
      </w:r>
      <w:r w:rsidRPr="000B3E40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br/>
        <w:t>noteikumi</w:t>
      </w:r>
    </w:p>
    <w:p w14:paraId="719AB545" w14:textId="77777777" w:rsidR="000670DF" w:rsidRPr="000B3E40" w:rsidRDefault="000670DF" w:rsidP="00260E87">
      <w:pPr>
        <w:spacing w:after="6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</w:p>
    <w:p w14:paraId="5728F98C" w14:textId="77777777" w:rsidR="006A21CD" w:rsidRPr="000B3E40" w:rsidRDefault="00553073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0B3E40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NOTEIKUMOS LIETOTIE </w:t>
      </w:r>
      <w:r w:rsidR="006A21CD" w:rsidRPr="000B3E40">
        <w:rPr>
          <w:rFonts w:ascii="Times New Roman" w:hAnsi="Times New Roman"/>
          <w:color w:val="000000" w:themeColor="text1"/>
          <w:sz w:val="24"/>
          <w:szCs w:val="24"/>
          <w:lang w:val="lv-LV"/>
        </w:rPr>
        <w:t>TERMINI:</w:t>
      </w:r>
    </w:p>
    <w:p w14:paraId="59FA55D6" w14:textId="77777777" w:rsidR="00DF3E30" w:rsidRPr="004843DD" w:rsidRDefault="00DF3E30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0B3E40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LOTERIJA - </w:t>
      </w:r>
      <w:r w:rsidR="007130F8" w:rsidRPr="000B3E40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Saldējuma </w:t>
      </w:r>
      <w:r w:rsidR="000B3E40" w:rsidRPr="000B3E40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Super Viva</w:t>
      </w:r>
      <w:r w:rsidRPr="000B3E40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loterija </w:t>
      </w:r>
      <w:r w:rsidRPr="004843DD">
        <w:rPr>
          <w:rFonts w:ascii="Times New Roman" w:hAnsi="Times New Roman"/>
          <w:color w:val="000000"/>
          <w:sz w:val="24"/>
          <w:szCs w:val="24"/>
          <w:lang w:val="lv-LV"/>
        </w:rPr>
        <w:t>– pērc un laimē ar Paldies karti!</w:t>
      </w:r>
    </w:p>
    <w:p w14:paraId="73BBD4BF" w14:textId="77777777" w:rsidR="00BC45E6" w:rsidRPr="001322FA" w:rsidRDefault="00BC45E6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3DD">
        <w:rPr>
          <w:rFonts w:ascii="Times New Roman" w:hAnsi="Times New Roman"/>
          <w:color w:val="000000"/>
          <w:sz w:val="24"/>
          <w:szCs w:val="24"/>
          <w:lang w:val="lv-LV"/>
        </w:rPr>
        <w:t>IZPLATĪTĀJS</w:t>
      </w:r>
      <w:r w:rsidR="006A21CD" w:rsidRPr="004843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3A33EA" w:rsidRPr="004843DD">
        <w:rPr>
          <w:rFonts w:ascii="Times New Roman" w:hAnsi="Times New Roman"/>
          <w:color w:val="000000"/>
          <w:sz w:val="24"/>
          <w:szCs w:val="24"/>
          <w:lang w:val="lv-LV"/>
        </w:rPr>
        <w:t>–</w:t>
      </w:r>
      <w:r w:rsidR="006A21CD" w:rsidRPr="004843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A30BED" w:rsidRPr="001322FA">
        <w:rPr>
          <w:rFonts w:ascii="Times New Roman" w:hAnsi="Times New Roman"/>
          <w:color w:val="000000"/>
          <w:sz w:val="24"/>
          <w:szCs w:val="24"/>
          <w:lang w:val="lv-LV"/>
        </w:rPr>
        <w:t xml:space="preserve">LOTERIJAS ietvaros iegādājamo preču ražotājs </w:t>
      </w:r>
      <w:r w:rsidR="00A30BED" w:rsidRPr="001322FA">
        <w:rPr>
          <w:rFonts w:ascii="Times New Roman" w:hAnsi="Times New Roman"/>
          <w:i/>
          <w:color w:val="000000"/>
          <w:sz w:val="24"/>
          <w:szCs w:val="24"/>
          <w:lang w:val="lv-LV"/>
        </w:rPr>
        <w:t>vai</w:t>
      </w:r>
      <w:r w:rsidR="00A30BED" w:rsidRPr="001322FA">
        <w:rPr>
          <w:rFonts w:ascii="Times New Roman" w:hAnsi="Times New Roman"/>
          <w:color w:val="000000"/>
          <w:sz w:val="24"/>
          <w:szCs w:val="24"/>
          <w:lang w:val="lv-LV"/>
        </w:rPr>
        <w:t xml:space="preserve"> izplatītājs:</w:t>
      </w:r>
      <w:r w:rsidR="001322FA" w:rsidRPr="001322FA">
        <w:rPr>
          <w:rFonts w:ascii="Times New Roman" w:hAnsi="Times New Roman"/>
          <w:color w:val="000000"/>
          <w:sz w:val="24"/>
          <w:szCs w:val="24"/>
          <w:lang w:val="lv-LV"/>
        </w:rPr>
        <w:t xml:space="preserve"> SIA "Unilever Baltic LLC", uzņēmuma reģistrācijas numurs LV50003625111, juridiskā adrese: Kronvalda bulvāris 3/10, Rīga, LV-1010, Latvija</w:t>
      </w:r>
      <w:r w:rsidRPr="001322FA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07DD93B5" w14:textId="77777777" w:rsidR="00BC45E6" w:rsidRPr="004843DD" w:rsidRDefault="00BC45E6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3DD">
        <w:rPr>
          <w:rFonts w:ascii="Times New Roman" w:hAnsi="Times New Roman"/>
          <w:color w:val="000000"/>
          <w:sz w:val="24"/>
          <w:szCs w:val="24"/>
          <w:lang w:val="lv-LV"/>
        </w:rPr>
        <w:t>ORGANIZĒTĀJS</w:t>
      </w:r>
      <w:r w:rsidR="006A21CD" w:rsidRPr="004843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3A33EA" w:rsidRPr="004843DD">
        <w:rPr>
          <w:rFonts w:ascii="Times New Roman" w:hAnsi="Times New Roman"/>
          <w:color w:val="000000"/>
          <w:sz w:val="24"/>
          <w:szCs w:val="24"/>
          <w:lang w:val="lv-LV"/>
        </w:rPr>
        <w:t>–</w:t>
      </w:r>
      <w:r w:rsidR="006A21CD" w:rsidRPr="004843D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CF1019" w:rsidRPr="004843DD">
        <w:rPr>
          <w:rFonts w:ascii="Times New Roman" w:hAnsi="Times New Roman"/>
          <w:color w:val="000000"/>
          <w:sz w:val="24"/>
          <w:szCs w:val="24"/>
          <w:lang w:val="lv-LV"/>
        </w:rPr>
        <w:t xml:space="preserve">IZPLATĪTĀJA pārstāvis </w:t>
      </w:r>
      <w:r w:rsidR="00A30BED" w:rsidRPr="004843DD">
        <w:rPr>
          <w:rFonts w:ascii="Times New Roman" w:hAnsi="Times New Roman"/>
          <w:color w:val="000000"/>
          <w:sz w:val="24"/>
          <w:szCs w:val="24"/>
          <w:lang w:val="lv-LV"/>
        </w:rPr>
        <w:t>LOTERIJAS organizē</w:t>
      </w:r>
      <w:r w:rsidR="00CF1019" w:rsidRPr="004843DD">
        <w:rPr>
          <w:rFonts w:ascii="Times New Roman" w:hAnsi="Times New Roman"/>
          <w:color w:val="000000"/>
          <w:sz w:val="24"/>
          <w:szCs w:val="24"/>
          <w:lang w:val="lv-LV"/>
        </w:rPr>
        <w:t>šanā</w:t>
      </w:r>
      <w:r w:rsidR="00A30BED" w:rsidRPr="004843DD">
        <w:rPr>
          <w:rFonts w:ascii="Times New Roman" w:hAnsi="Times New Roman"/>
          <w:color w:val="000000"/>
          <w:sz w:val="24"/>
          <w:szCs w:val="24"/>
          <w:lang w:val="lv-LV"/>
        </w:rPr>
        <w:t>:</w:t>
      </w:r>
      <w:r w:rsidR="004843DD" w:rsidRPr="004843DD">
        <w:rPr>
          <w:rFonts w:ascii="Times New Roman" w:hAnsi="Times New Roman"/>
          <w:color w:val="000000"/>
          <w:sz w:val="24"/>
          <w:szCs w:val="24"/>
          <w:lang w:val="lv-LV"/>
        </w:rPr>
        <w:t xml:space="preserve"> SIA "33un33", uzņēmuma reģistrācijas numurs LV40103427473, juridiskā adrese: Igauņu iela 4, Sigulda, LV-2150, Latvija</w:t>
      </w:r>
      <w:r w:rsidR="00A0610C" w:rsidRPr="004843DD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5A784505" w14:textId="77777777" w:rsidR="00200F99" w:rsidRPr="00413FBD" w:rsidRDefault="00200F99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NOTEIKUMI – šie LOTERIJAS noteikumi, k</w:t>
      </w:r>
      <w:r w:rsidR="00982718" w:rsidRPr="00413FBD">
        <w:rPr>
          <w:rFonts w:ascii="Times New Roman" w:hAnsi="Times New Roman"/>
          <w:color w:val="000000"/>
          <w:sz w:val="24"/>
          <w:szCs w:val="24"/>
          <w:lang w:val="lv-LV"/>
        </w:rPr>
        <w:t>uru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332AFF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redakcija, </w:t>
      </w:r>
      <w:r w:rsidR="00982718" w:rsidRPr="00413FBD">
        <w:rPr>
          <w:rFonts w:ascii="Times New Roman" w:hAnsi="Times New Roman"/>
          <w:color w:val="000000"/>
          <w:sz w:val="24"/>
          <w:szCs w:val="24"/>
          <w:lang w:val="lv-LV"/>
        </w:rPr>
        <w:t>kas</w:t>
      </w:r>
      <w:r w:rsidR="00332AFF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apstiprināta </w:t>
      </w:r>
      <w:r w:rsidR="00332AFF" w:rsidRPr="00413FBD">
        <w:rPr>
          <w:rFonts w:ascii="Times New Roman" w:hAnsi="Times New Roman"/>
          <w:i/>
          <w:color w:val="000000"/>
          <w:sz w:val="24"/>
          <w:szCs w:val="24"/>
          <w:lang w:val="lv-LV"/>
        </w:rPr>
        <w:t>Izložu un azartspēļu uzraudzības inspekcijā</w:t>
      </w:r>
      <w:r w:rsidR="00332AFF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, pieejama MAXIMA Internet mājas lapā </w:t>
      </w:r>
      <w:hyperlink r:id="rId9" w:history="1">
        <w:r w:rsidR="00332AFF" w:rsidRPr="00413FBD">
          <w:rPr>
            <w:rStyle w:val="Hyperlink"/>
            <w:rFonts w:ascii="Times New Roman" w:hAnsi="Times New Roman"/>
            <w:sz w:val="24"/>
            <w:szCs w:val="24"/>
            <w:lang w:val="lv-LV"/>
          </w:rPr>
          <w:t>www.maxima.lv</w:t>
        </w:r>
      </w:hyperlink>
      <w:r w:rsidR="00982718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un kuri ir saistoši visiem LOTERIJAS dalībniekiem.</w:t>
      </w:r>
    </w:p>
    <w:p w14:paraId="52FCA87B" w14:textId="77777777" w:rsidR="007862A4" w:rsidRPr="00413FBD" w:rsidRDefault="007862A4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PRODUKTI –</w:t>
      </w:r>
      <w:r w:rsidR="00200F99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200F99" w:rsidRPr="00413FB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NOTEIKUMU </w:t>
      </w:r>
      <w:r w:rsidR="0064345A" w:rsidRPr="00413FB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</w:t>
      </w:r>
      <w:r w:rsidRPr="00413FB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ielikumā Nr.1 </w:t>
      </w:r>
      <w:r w:rsidRPr="000B3E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 xml:space="preserve">norādītie </w:t>
      </w:r>
      <w:r w:rsidR="000B3E40" w:rsidRPr="000B3E40">
        <w:rPr>
          <w:rFonts w:ascii="Times New Roman" w:hAnsi="Times New Roman"/>
          <w:color w:val="000000" w:themeColor="text1"/>
          <w:sz w:val="24"/>
          <w:szCs w:val="24"/>
          <w:lang w:val="lv-LV"/>
        </w:rPr>
        <w:t>Super Viva</w:t>
      </w:r>
      <w:r w:rsidR="004E64E5" w:rsidRPr="000B3E40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zīmola </w:t>
      </w:r>
      <w:r w:rsidRPr="000B3E40">
        <w:rPr>
          <w:rFonts w:ascii="Times New Roman" w:eastAsia="Times New Roman" w:hAnsi="Times New Roman"/>
          <w:color w:val="000000" w:themeColor="text1"/>
          <w:sz w:val="24"/>
          <w:szCs w:val="24"/>
          <w:lang w:val="lv-LV"/>
        </w:rPr>
        <w:t>produkti</w:t>
      </w:r>
      <w:r w:rsidRPr="00413FB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.</w:t>
      </w:r>
    </w:p>
    <w:p w14:paraId="41D86474" w14:textId="77777777" w:rsidR="00F8751E" w:rsidRPr="00413FBD" w:rsidRDefault="00F8751E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MAXIMA – “</w:t>
      </w:r>
      <w:r w:rsidR="006F0E69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MAXIMA 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Latvija” SIA, reģistrācijas Nr.40003520643, juridiskā adrese: “Abras”, Krustkalni, Ķekavas pagasts, Ķekavas novads, LV-2111.</w:t>
      </w:r>
    </w:p>
    <w:p w14:paraId="259293F4" w14:textId="77777777" w:rsidR="00211A7C" w:rsidRPr="00211A7C" w:rsidRDefault="00F8751E" w:rsidP="00211A7C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sz w:val="24"/>
          <w:szCs w:val="24"/>
          <w:lang w:val="de-DE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PALDIES karte – </w:t>
      </w:r>
      <w:r w:rsidR="006F0E69" w:rsidRPr="00413FBD">
        <w:rPr>
          <w:rFonts w:ascii="Times New Roman" w:hAnsi="Times New Roman"/>
          <w:sz w:val="24"/>
          <w:szCs w:val="24"/>
          <w:lang w:val="lv-LV"/>
        </w:rPr>
        <w:t>MAXIMA Paldies programmas dalībnieka karte</w:t>
      </w:r>
      <w:r w:rsidR="00A328D3" w:rsidRPr="00413FBD">
        <w:rPr>
          <w:rFonts w:ascii="Times New Roman" w:hAnsi="Times New Roman"/>
          <w:sz w:val="24"/>
          <w:szCs w:val="24"/>
          <w:lang w:val="lv-LV"/>
        </w:rPr>
        <w:t xml:space="preserve">, kas iegādājama MAXIMA veikalos, aizpildot </w:t>
      </w:r>
      <w:r w:rsidR="008E4D34" w:rsidRPr="00413FBD">
        <w:rPr>
          <w:rFonts w:ascii="Times New Roman" w:hAnsi="Times New Roman"/>
          <w:sz w:val="24"/>
          <w:szCs w:val="24"/>
          <w:lang w:val="lv-LV"/>
        </w:rPr>
        <w:t>Paldies</w:t>
      </w:r>
      <w:r w:rsidR="00B12045" w:rsidRPr="00413FBD">
        <w:rPr>
          <w:rFonts w:ascii="Times New Roman" w:hAnsi="Times New Roman"/>
          <w:sz w:val="24"/>
          <w:szCs w:val="24"/>
          <w:lang w:val="lv-LV"/>
        </w:rPr>
        <w:t xml:space="preserve"> programmas </w:t>
      </w:r>
      <w:r w:rsidR="00A328D3" w:rsidRPr="00413FBD">
        <w:rPr>
          <w:rFonts w:ascii="Times New Roman" w:hAnsi="Times New Roman"/>
          <w:sz w:val="24"/>
          <w:szCs w:val="24"/>
          <w:lang w:val="lv-LV"/>
        </w:rPr>
        <w:t>dalībnieka anketu un samaksājot par karti MAXIMA noteikto maksu</w:t>
      </w:r>
      <w:r w:rsidR="003A33EA" w:rsidRPr="00413FBD">
        <w:rPr>
          <w:rFonts w:ascii="Times New Roman" w:hAnsi="Times New Roman"/>
          <w:sz w:val="24"/>
          <w:szCs w:val="24"/>
          <w:lang w:val="lv-LV"/>
        </w:rPr>
        <w:t>.</w:t>
      </w:r>
    </w:p>
    <w:p w14:paraId="0342BB01" w14:textId="77777777" w:rsidR="00211A7C" w:rsidRPr="00211A7C" w:rsidRDefault="00211A7C" w:rsidP="00211A7C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sz w:val="24"/>
          <w:szCs w:val="24"/>
          <w:lang w:val="de-DE"/>
        </w:rPr>
      </w:pPr>
      <w:r w:rsidRPr="00211A7C">
        <w:rPr>
          <w:sz w:val="24"/>
          <w:szCs w:val="24"/>
          <w:lang w:val="de-DE"/>
        </w:rPr>
        <w:t xml:space="preserve">KLIENTS </w:t>
      </w:r>
      <w:r w:rsidRPr="00211A7C">
        <w:rPr>
          <w:sz w:val="24"/>
          <w:szCs w:val="24"/>
          <w:lang w:val="lv-LV"/>
        </w:rPr>
        <w:t xml:space="preserve">– </w:t>
      </w:r>
      <w:r w:rsidRPr="00211A7C">
        <w:rPr>
          <w:sz w:val="24"/>
          <w:szCs w:val="24"/>
          <w:lang w:val="de-DE"/>
        </w:rPr>
        <w:t xml:space="preserve">PALDIES kartes </w:t>
      </w:r>
      <w:r w:rsidRPr="00211A7C">
        <w:rPr>
          <w:sz w:val="24"/>
          <w:szCs w:val="24"/>
          <w:lang w:val="lv-LV"/>
        </w:rPr>
        <w:t xml:space="preserve">īpašnieks, kurš </w:t>
      </w:r>
      <w:r w:rsidRPr="00211A7C">
        <w:rPr>
          <w:sz w:val="24"/>
          <w:szCs w:val="24"/>
          <w:lang w:val="es-ES_tradnl"/>
        </w:rPr>
        <w:t xml:space="preserve">ir </w:t>
      </w:r>
      <w:proofErr w:type="spellStart"/>
      <w:r w:rsidRPr="00211A7C">
        <w:rPr>
          <w:sz w:val="24"/>
          <w:szCs w:val="24"/>
          <w:lang w:val="es-ES_tradnl"/>
        </w:rPr>
        <w:t>piekritis</w:t>
      </w:r>
      <w:proofErr w:type="spellEnd"/>
      <w:r w:rsidRPr="00211A7C">
        <w:rPr>
          <w:sz w:val="24"/>
          <w:szCs w:val="24"/>
          <w:lang w:val="es-ES_tradnl"/>
        </w:rPr>
        <w:t xml:space="preserve"> </w:t>
      </w:r>
      <w:proofErr w:type="spellStart"/>
      <w:r w:rsidRPr="00211A7C">
        <w:rPr>
          <w:sz w:val="24"/>
          <w:szCs w:val="24"/>
          <w:lang w:val="es-ES_tradnl"/>
        </w:rPr>
        <w:t>piedal</w:t>
      </w:r>
      <w:proofErr w:type="spellEnd"/>
      <w:r w:rsidRPr="00211A7C">
        <w:rPr>
          <w:sz w:val="24"/>
          <w:szCs w:val="24"/>
          <w:lang w:val="lv-LV"/>
        </w:rPr>
        <w:t>ī</w:t>
      </w:r>
      <w:r w:rsidRPr="00211A7C">
        <w:rPr>
          <w:sz w:val="24"/>
          <w:szCs w:val="24"/>
          <w:lang w:val="nl-NL"/>
        </w:rPr>
        <w:t xml:space="preserve">ties </w:t>
      </w:r>
      <w:r w:rsidRPr="00211A7C">
        <w:rPr>
          <w:sz w:val="24"/>
          <w:szCs w:val="24"/>
          <w:lang w:val="lv-LV"/>
        </w:rPr>
        <w:t>gan MAXIMA, gan MAXIMA sadarbības partneru organizētās loterijās, saskaņā ar MAXIMA PALDIES lojalit</w:t>
      </w:r>
      <w:r w:rsidRPr="00211A7C">
        <w:rPr>
          <w:sz w:val="24"/>
          <w:szCs w:val="24"/>
          <w:lang w:val="de-DE"/>
        </w:rPr>
        <w:t>ā</w:t>
      </w:r>
      <w:r w:rsidRPr="00211A7C">
        <w:rPr>
          <w:sz w:val="24"/>
          <w:szCs w:val="24"/>
          <w:lang w:val="fr-FR"/>
        </w:rPr>
        <w:t>tes programmas</w:t>
      </w:r>
      <w:r w:rsidRPr="00211A7C">
        <w:rPr>
          <w:sz w:val="24"/>
          <w:szCs w:val="24"/>
          <w:lang w:val="lv-LV"/>
        </w:rPr>
        <w:t xml:space="preserve"> noteikumiem un  </w:t>
      </w:r>
      <w:r w:rsidRPr="00211A7C">
        <w:rPr>
          <w:sz w:val="24"/>
          <w:szCs w:val="24"/>
          <w:lang w:val="de-DE"/>
        </w:rPr>
        <w:t>Privā</w:t>
      </w:r>
      <w:r w:rsidRPr="00211A7C">
        <w:rPr>
          <w:sz w:val="24"/>
          <w:szCs w:val="24"/>
          <w:lang w:val="lv-LV"/>
        </w:rPr>
        <w:t>tuma politikas noteikumiem.</w:t>
      </w:r>
    </w:p>
    <w:p w14:paraId="320CD428" w14:textId="77777777" w:rsidR="00211A7C" w:rsidRPr="00413FBD" w:rsidRDefault="00211A7C" w:rsidP="00260E87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3133BE41" w14:textId="77777777" w:rsidR="0007442B" w:rsidRPr="00413FBD" w:rsidRDefault="0007442B" w:rsidP="00260E87">
      <w:pPr>
        <w:pStyle w:val="BodyText"/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szCs w:val="24"/>
          <w:lang w:val="lv-LV"/>
        </w:rPr>
      </w:pPr>
      <w:r w:rsidRPr="00413FBD">
        <w:rPr>
          <w:rFonts w:ascii="Times New Roman" w:hAnsi="Times New Roman"/>
          <w:szCs w:val="24"/>
          <w:lang w:val="lv-LV"/>
        </w:rPr>
        <w:t xml:space="preserve">LOTERIJAS NORISES </w:t>
      </w:r>
      <w:r w:rsidR="00F8751E" w:rsidRPr="00413FBD">
        <w:rPr>
          <w:rFonts w:ascii="Times New Roman" w:hAnsi="Times New Roman"/>
          <w:szCs w:val="24"/>
          <w:lang w:val="lv-LV"/>
        </w:rPr>
        <w:t>VIETA</w:t>
      </w:r>
      <w:r w:rsidRPr="00413FBD">
        <w:rPr>
          <w:rFonts w:ascii="Times New Roman" w:hAnsi="Times New Roman"/>
          <w:szCs w:val="24"/>
          <w:lang w:val="lv-LV"/>
        </w:rPr>
        <w:t>:</w:t>
      </w:r>
    </w:p>
    <w:p w14:paraId="2916852D" w14:textId="77777777" w:rsidR="0007442B" w:rsidRPr="00413FBD" w:rsidRDefault="00BC45E6" w:rsidP="00260E87">
      <w:pPr>
        <w:pStyle w:val="BodyText"/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szCs w:val="24"/>
          <w:lang w:val="lv-LV"/>
        </w:rPr>
      </w:pPr>
      <w:r w:rsidRPr="00413FBD">
        <w:rPr>
          <w:rFonts w:ascii="Times New Roman" w:hAnsi="Times New Roman"/>
          <w:szCs w:val="24"/>
          <w:lang w:val="lv-LV"/>
        </w:rPr>
        <w:t xml:space="preserve">Loterija notiek MAXIMA pārvaldītā mazumtirdzniecības veikalu tīkla </w:t>
      </w:r>
      <w:r w:rsidRPr="00413FBD">
        <w:rPr>
          <w:rFonts w:ascii="Times New Roman" w:hAnsi="Times New Roman"/>
          <w:i/>
          <w:szCs w:val="24"/>
          <w:lang w:val="lv-LV"/>
        </w:rPr>
        <w:t>MAXIMA</w:t>
      </w:r>
      <w:r w:rsidRPr="00413FBD">
        <w:rPr>
          <w:rFonts w:ascii="Times New Roman" w:hAnsi="Times New Roman"/>
          <w:szCs w:val="24"/>
          <w:lang w:val="lv-LV"/>
        </w:rPr>
        <w:t xml:space="preserve"> </w:t>
      </w:r>
      <w:r w:rsidR="002D146B" w:rsidRPr="002D146B">
        <w:rPr>
          <w:rFonts w:ascii="Times New Roman" w:hAnsi="Times New Roman"/>
          <w:i/>
          <w:szCs w:val="24"/>
          <w:lang w:val="lv-LV"/>
        </w:rPr>
        <w:t>XXX</w:t>
      </w:r>
      <w:r w:rsidR="002D146B">
        <w:rPr>
          <w:rFonts w:ascii="Times New Roman" w:hAnsi="Times New Roman"/>
          <w:szCs w:val="24"/>
          <w:lang w:val="lv-LV"/>
        </w:rPr>
        <w:t xml:space="preserve"> un </w:t>
      </w:r>
      <w:r w:rsidR="002D146B" w:rsidRPr="002D146B">
        <w:rPr>
          <w:rFonts w:ascii="Times New Roman" w:hAnsi="Times New Roman"/>
          <w:i/>
          <w:szCs w:val="24"/>
          <w:lang w:val="lv-LV"/>
        </w:rPr>
        <w:t>Maxima XX</w:t>
      </w:r>
      <w:r w:rsidR="002D146B">
        <w:rPr>
          <w:rFonts w:ascii="Times New Roman" w:hAnsi="Times New Roman"/>
          <w:szCs w:val="24"/>
          <w:lang w:val="lv-LV"/>
        </w:rPr>
        <w:t xml:space="preserve"> </w:t>
      </w:r>
      <w:r w:rsidRPr="00413FBD">
        <w:rPr>
          <w:rFonts w:ascii="Times New Roman" w:hAnsi="Times New Roman"/>
          <w:szCs w:val="24"/>
          <w:lang w:val="lv-LV"/>
        </w:rPr>
        <w:t>veikalos visā Latvijas teritorijā</w:t>
      </w:r>
      <w:r w:rsidR="00110473">
        <w:rPr>
          <w:rFonts w:ascii="Times New Roman" w:hAnsi="Times New Roman"/>
          <w:szCs w:val="24"/>
          <w:lang w:val="lv-LV"/>
        </w:rPr>
        <w:t>.</w:t>
      </w:r>
    </w:p>
    <w:p w14:paraId="5FFFE6B6" w14:textId="77777777" w:rsidR="002B410C" w:rsidRPr="00413FBD" w:rsidRDefault="002B410C" w:rsidP="00260E87">
      <w:pPr>
        <w:pStyle w:val="BodyText"/>
        <w:spacing w:after="60"/>
        <w:jc w:val="both"/>
        <w:rPr>
          <w:rFonts w:ascii="Times New Roman" w:hAnsi="Times New Roman"/>
          <w:szCs w:val="24"/>
          <w:lang w:val="lv-LV"/>
        </w:rPr>
      </w:pPr>
    </w:p>
    <w:p w14:paraId="7742CC60" w14:textId="77777777" w:rsidR="0007442B" w:rsidRPr="00413FBD" w:rsidRDefault="0007442B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LOTERIJAS NORISE</w:t>
      </w:r>
      <w:r w:rsidR="0064345A" w:rsidRPr="00413FBD">
        <w:rPr>
          <w:rFonts w:ascii="Times New Roman" w:hAnsi="Times New Roman"/>
          <w:color w:val="000000"/>
          <w:sz w:val="24"/>
          <w:szCs w:val="24"/>
          <w:lang w:val="lv-LV"/>
        </w:rPr>
        <w:t>S LAIKI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:</w:t>
      </w:r>
    </w:p>
    <w:p w14:paraId="58A76D2B" w14:textId="77777777" w:rsidR="0007442B" w:rsidRPr="00EC26DB" w:rsidRDefault="00B87A53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C26DB">
        <w:rPr>
          <w:rFonts w:ascii="Times New Roman" w:hAnsi="Times New Roman"/>
          <w:color w:val="000000"/>
          <w:sz w:val="24"/>
          <w:szCs w:val="24"/>
          <w:lang w:val="lv-LV"/>
        </w:rPr>
        <w:t>PRODUKTU iegāde</w:t>
      </w:r>
      <w:r w:rsidR="00EA37D8" w:rsidRPr="00EC26DB">
        <w:rPr>
          <w:rFonts w:ascii="Times New Roman" w:hAnsi="Times New Roman"/>
          <w:color w:val="000000"/>
          <w:sz w:val="24"/>
          <w:szCs w:val="24"/>
          <w:lang w:val="lv-LV"/>
        </w:rPr>
        <w:t>s periods:</w:t>
      </w:r>
      <w:r w:rsidRPr="00EC26DB">
        <w:rPr>
          <w:rFonts w:ascii="Times New Roman" w:hAnsi="Times New Roman"/>
          <w:color w:val="000000"/>
          <w:sz w:val="24"/>
          <w:szCs w:val="24"/>
          <w:lang w:val="lv-LV"/>
        </w:rPr>
        <w:t xml:space="preserve"> no </w:t>
      </w:r>
      <w:r w:rsidR="00BC45E6" w:rsidRPr="00EC26DB">
        <w:rPr>
          <w:rFonts w:ascii="Times New Roman" w:hAnsi="Times New Roman"/>
          <w:color w:val="000000"/>
          <w:sz w:val="24"/>
          <w:szCs w:val="24"/>
          <w:lang w:val="lv-LV"/>
        </w:rPr>
        <w:t>201</w:t>
      </w:r>
      <w:r w:rsidR="00267138" w:rsidRPr="00EC26DB">
        <w:rPr>
          <w:rFonts w:ascii="Times New Roman" w:hAnsi="Times New Roman"/>
          <w:color w:val="000000"/>
          <w:sz w:val="24"/>
          <w:szCs w:val="24"/>
          <w:lang w:val="lv-LV"/>
        </w:rPr>
        <w:t>9</w:t>
      </w:r>
      <w:r w:rsidR="00BC45E6" w:rsidRPr="00EC26DB">
        <w:rPr>
          <w:rFonts w:ascii="Times New Roman" w:hAnsi="Times New Roman"/>
          <w:color w:val="000000"/>
          <w:sz w:val="24"/>
          <w:szCs w:val="24"/>
          <w:lang w:val="lv-LV"/>
        </w:rPr>
        <w:t xml:space="preserve">.gada </w:t>
      </w:r>
      <w:r w:rsidR="00267138" w:rsidRPr="00EC26DB">
        <w:rPr>
          <w:rFonts w:ascii="Times New Roman" w:hAnsi="Times New Roman"/>
          <w:color w:val="000000"/>
          <w:sz w:val="24"/>
          <w:szCs w:val="24"/>
          <w:lang w:val="lv-LV"/>
        </w:rPr>
        <w:t>25</w:t>
      </w:r>
      <w:r w:rsidR="00BC45E6" w:rsidRPr="00EC26DB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267138" w:rsidRPr="00EC26DB">
        <w:rPr>
          <w:rFonts w:ascii="Times New Roman" w:hAnsi="Times New Roman"/>
          <w:color w:val="000000"/>
          <w:sz w:val="24"/>
          <w:szCs w:val="24"/>
          <w:lang w:val="lv-LV"/>
        </w:rPr>
        <w:t>aprīļa</w:t>
      </w:r>
      <w:r w:rsidR="00BC45E6" w:rsidRPr="00EC26DB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EC26DB">
        <w:rPr>
          <w:rFonts w:ascii="Times New Roman" w:hAnsi="Times New Roman"/>
          <w:color w:val="000000"/>
          <w:sz w:val="24"/>
          <w:szCs w:val="24"/>
          <w:lang w:val="lv-LV"/>
        </w:rPr>
        <w:t xml:space="preserve">līdz </w:t>
      </w:r>
      <w:r w:rsidR="00BC45E6" w:rsidRPr="00EC26DB">
        <w:rPr>
          <w:rFonts w:ascii="Times New Roman" w:hAnsi="Times New Roman"/>
          <w:color w:val="000000"/>
          <w:sz w:val="24"/>
          <w:szCs w:val="24"/>
          <w:lang w:val="lv-LV"/>
        </w:rPr>
        <w:t>201</w:t>
      </w:r>
      <w:r w:rsidR="00267138" w:rsidRPr="00EC26DB">
        <w:rPr>
          <w:rFonts w:ascii="Times New Roman" w:hAnsi="Times New Roman"/>
          <w:color w:val="000000"/>
          <w:sz w:val="24"/>
          <w:szCs w:val="24"/>
          <w:lang w:val="lv-LV"/>
        </w:rPr>
        <w:t>9</w:t>
      </w:r>
      <w:r w:rsidR="00BC45E6" w:rsidRPr="00EC26DB">
        <w:rPr>
          <w:rFonts w:ascii="Times New Roman" w:hAnsi="Times New Roman"/>
          <w:color w:val="000000"/>
          <w:sz w:val="24"/>
          <w:szCs w:val="24"/>
          <w:lang w:val="lv-LV"/>
        </w:rPr>
        <w:t xml:space="preserve">.gada </w:t>
      </w:r>
      <w:r w:rsidR="00126084" w:rsidRPr="00EC26DB">
        <w:rPr>
          <w:rFonts w:ascii="Times New Roman" w:hAnsi="Times New Roman"/>
          <w:color w:val="000000"/>
          <w:sz w:val="24"/>
          <w:szCs w:val="24"/>
          <w:lang w:val="lv-LV"/>
        </w:rPr>
        <w:t>8</w:t>
      </w:r>
      <w:r w:rsidR="00BC45E6" w:rsidRPr="00EC26DB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126084" w:rsidRPr="00EC26DB">
        <w:rPr>
          <w:rFonts w:ascii="Times New Roman" w:hAnsi="Times New Roman"/>
          <w:color w:val="000000"/>
          <w:sz w:val="24"/>
          <w:szCs w:val="24"/>
          <w:lang w:val="lv-LV"/>
        </w:rPr>
        <w:t>maijam</w:t>
      </w:r>
      <w:r w:rsidR="00137DE0" w:rsidRPr="00EC26DB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2A13F2D9" w14:textId="77777777" w:rsidR="009D67DE" w:rsidRPr="00EC26DB" w:rsidRDefault="009D67DE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C26DB">
        <w:rPr>
          <w:rFonts w:ascii="Times New Roman" w:hAnsi="Times New Roman"/>
          <w:color w:val="000000"/>
          <w:sz w:val="24"/>
          <w:szCs w:val="24"/>
          <w:lang w:val="lv-LV"/>
        </w:rPr>
        <w:t>LOTERIJAS periods: no 201</w:t>
      </w:r>
      <w:r w:rsidR="00267138" w:rsidRPr="00EC26DB">
        <w:rPr>
          <w:rFonts w:ascii="Times New Roman" w:hAnsi="Times New Roman"/>
          <w:color w:val="000000"/>
          <w:sz w:val="24"/>
          <w:szCs w:val="24"/>
          <w:lang w:val="lv-LV"/>
        </w:rPr>
        <w:t>9</w:t>
      </w:r>
      <w:r w:rsidRPr="00EC26DB">
        <w:rPr>
          <w:rFonts w:ascii="Times New Roman" w:hAnsi="Times New Roman"/>
          <w:color w:val="000000"/>
          <w:sz w:val="24"/>
          <w:szCs w:val="24"/>
          <w:lang w:val="lv-LV"/>
        </w:rPr>
        <w:t xml:space="preserve">.gada </w:t>
      </w:r>
      <w:r w:rsidR="00267138" w:rsidRPr="00EC26DB">
        <w:rPr>
          <w:rFonts w:ascii="Times New Roman" w:hAnsi="Times New Roman"/>
          <w:color w:val="000000"/>
          <w:sz w:val="24"/>
          <w:szCs w:val="24"/>
          <w:lang w:val="lv-LV"/>
        </w:rPr>
        <w:t>25</w:t>
      </w:r>
      <w:r w:rsidRPr="00EC26DB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267138" w:rsidRPr="00EC26DB">
        <w:rPr>
          <w:rFonts w:ascii="Times New Roman" w:hAnsi="Times New Roman"/>
          <w:color w:val="000000"/>
          <w:sz w:val="24"/>
          <w:szCs w:val="24"/>
          <w:lang w:val="lv-LV"/>
        </w:rPr>
        <w:t>aprīļa</w:t>
      </w:r>
      <w:r w:rsidRPr="00EC26DB">
        <w:rPr>
          <w:rFonts w:ascii="Times New Roman" w:hAnsi="Times New Roman"/>
          <w:color w:val="000000"/>
          <w:sz w:val="24"/>
          <w:szCs w:val="24"/>
          <w:lang w:val="lv-LV"/>
        </w:rPr>
        <w:t xml:space="preserve"> līdz 201</w:t>
      </w:r>
      <w:r w:rsidR="00126084" w:rsidRPr="00EC26DB">
        <w:rPr>
          <w:rFonts w:ascii="Times New Roman" w:hAnsi="Times New Roman"/>
          <w:color w:val="000000"/>
          <w:sz w:val="24"/>
          <w:szCs w:val="24"/>
          <w:lang w:val="lv-LV"/>
        </w:rPr>
        <w:t>9</w:t>
      </w:r>
      <w:r w:rsidRPr="00EC26DB">
        <w:rPr>
          <w:rFonts w:ascii="Times New Roman" w:hAnsi="Times New Roman"/>
          <w:color w:val="000000"/>
          <w:sz w:val="24"/>
          <w:szCs w:val="24"/>
          <w:lang w:val="lv-LV"/>
        </w:rPr>
        <w:t xml:space="preserve">.gada </w:t>
      </w:r>
      <w:r w:rsidR="00126084" w:rsidRPr="00EC26DB">
        <w:rPr>
          <w:rFonts w:ascii="Times New Roman" w:hAnsi="Times New Roman"/>
          <w:color w:val="000000"/>
          <w:sz w:val="24"/>
          <w:szCs w:val="24"/>
          <w:lang w:val="lv-LV"/>
        </w:rPr>
        <w:t>9</w:t>
      </w:r>
      <w:r w:rsidRPr="00EC26DB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126084" w:rsidRPr="00EC26DB">
        <w:rPr>
          <w:rFonts w:ascii="Times New Roman" w:hAnsi="Times New Roman"/>
          <w:color w:val="000000"/>
          <w:sz w:val="24"/>
          <w:szCs w:val="24"/>
          <w:lang w:val="lv-LV"/>
        </w:rPr>
        <w:t>maijam</w:t>
      </w:r>
      <w:r w:rsidRPr="00EC26DB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5A583BB5" w14:textId="77777777" w:rsidR="00B87A53" w:rsidRDefault="00B87A53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LOTERIJAS </w:t>
      </w:r>
      <w:r w:rsidR="00C4167E">
        <w:rPr>
          <w:rFonts w:ascii="Times New Roman" w:hAnsi="Times New Roman"/>
          <w:color w:val="000000"/>
          <w:sz w:val="24"/>
          <w:szCs w:val="24"/>
          <w:lang w:val="lv-LV"/>
        </w:rPr>
        <w:t>laimestu ieguvēju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izloze</w:t>
      </w:r>
      <w:r w:rsidR="00F765FC">
        <w:rPr>
          <w:rFonts w:ascii="Times New Roman" w:hAnsi="Times New Roman"/>
          <w:color w:val="000000"/>
          <w:sz w:val="24"/>
          <w:szCs w:val="24"/>
          <w:lang w:val="lv-LV"/>
        </w:rPr>
        <w:t>s</w:t>
      </w:r>
      <w:r w:rsidR="00EA37D8" w:rsidRPr="00413FBD">
        <w:rPr>
          <w:rFonts w:ascii="Times New Roman" w:hAnsi="Times New Roman"/>
          <w:color w:val="000000"/>
          <w:sz w:val="24"/>
          <w:szCs w:val="24"/>
          <w:lang w:val="lv-LV"/>
        </w:rPr>
        <w:t>: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724"/>
        <w:gridCol w:w="2557"/>
        <w:gridCol w:w="2551"/>
        <w:gridCol w:w="3124"/>
      </w:tblGrid>
      <w:tr w:rsidR="00E45D20" w14:paraId="7A4260E3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F77689" w14:textId="77777777" w:rsidR="00E45D20" w:rsidRPr="004013AA" w:rsidRDefault="00E45D20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Nr.p.k</w:t>
            </w:r>
            <w:proofErr w:type="spellEnd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8B08D7" w14:textId="77777777" w:rsidR="00E45D20" w:rsidRPr="004013AA" w:rsidRDefault="00E45D20" w:rsidP="00926B50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Reģistrācijas</w:t>
            </w:r>
            <w:proofErr w:type="spellEnd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laiks</w:t>
            </w:r>
            <w:proofErr w:type="spellEnd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26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926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veikala</w:t>
            </w:r>
            <w:proofErr w:type="spellEnd"/>
            <w:r w:rsidR="00926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26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darba</w:t>
            </w:r>
            <w:proofErr w:type="spellEnd"/>
            <w:r w:rsidR="00926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26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laikā</w:t>
            </w:r>
            <w:proofErr w:type="spellEnd"/>
            <w:r w:rsidR="00926B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4DDED3E1" w14:textId="77777777" w:rsidR="00E45D20" w:rsidRPr="004013AA" w:rsidRDefault="00E45D20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Izlozes</w:t>
            </w:r>
            <w:proofErr w:type="spellEnd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datums</w:t>
            </w:r>
            <w:proofErr w:type="spellEnd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laiks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34C48" w14:textId="77777777" w:rsidR="00E45D20" w:rsidRPr="004013AA" w:rsidRDefault="00E45D20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Balva</w:t>
            </w:r>
            <w:proofErr w:type="spellEnd"/>
            <w:r w:rsidRPr="004013A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45D20" w14:paraId="29ED32F3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8BD2AF" w14:textId="77777777" w:rsidR="00E45D20" w:rsidRPr="004013AA" w:rsidRDefault="00E45D20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1E64E9" w14:textId="77777777" w:rsidR="00E45D20" w:rsidRPr="004013AA" w:rsidRDefault="00E45D20" w:rsidP="00E45D20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25.04.2019.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311F040" w14:textId="77777777" w:rsidR="00E45D20" w:rsidRPr="004013AA" w:rsidRDefault="00E45D20" w:rsidP="004013AA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26.04.2019. </w:t>
            </w:r>
            <w:r w:rsidR="004013AA" w:rsidRPr="002D146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</w:t>
            </w:r>
            <w:r w:rsidRPr="002D146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3A842A" w14:textId="77777777" w:rsidR="00E45D20" w:rsidRPr="004013AA" w:rsidRDefault="00E45D20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E45D20" w14:paraId="4618B7DF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C85924" w14:textId="77777777" w:rsidR="00E45D20" w:rsidRPr="004013AA" w:rsidRDefault="00E45D20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106AC9" w14:textId="77777777" w:rsidR="00E45D20" w:rsidRPr="004013AA" w:rsidRDefault="00E45D20" w:rsidP="00CD643A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26.04.2019.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30DD570B" w14:textId="77777777" w:rsidR="00E45D20" w:rsidRPr="004013AA" w:rsidRDefault="00E45D20" w:rsidP="00E45D20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29.04.2019.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61196A" w14:textId="77777777" w:rsidR="00E45D20" w:rsidRPr="004013AA" w:rsidRDefault="004D3D1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E45D20" w14:paraId="37C04449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52C0FA" w14:textId="77777777" w:rsidR="00E45D20" w:rsidRPr="004013AA" w:rsidRDefault="00E45D20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C1FDEE" w14:textId="77777777" w:rsidR="00E45D20" w:rsidRPr="004013AA" w:rsidRDefault="004013AA" w:rsidP="00CD643A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.04.2019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6F375565" w14:textId="77777777" w:rsidR="00E45D20" w:rsidRPr="004013AA" w:rsidRDefault="004013AA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29.04.2019.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3FDE6" w14:textId="77777777" w:rsidR="00E45D20" w:rsidRPr="004013AA" w:rsidRDefault="004D3D1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E45D20" w14:paraId="4F94B028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08754A" w14:textId="77777777" w:rsidR="00E45D20" w:rsidRPr="004013AA" w:rsidRDefault="00E45D20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D8890BD" w14:textId="77777777" w:rsidR="00E45D20" w:rsidRPr="004013AA" w:rsidRDefault="00CD643A" w:rsidP="00CD643A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.04.2019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14:paraId="2B25A257" w14:textId="77777777" w:rsidR="00E45D20" w:rsidRPr="004013AA" w:rsidRDefault="004013AA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29.04.2019.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D1AADC" w14:textId="77777777" w:rsidR="00E45D20" w:rsidRPr="004013AA" w:rsidRDefault="004D3D1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4536D9" w:rsidRPr="004013AA" w14:paraId="475B0213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36E080" w14:textId="77777777" w:rsidR="004536D9" w:rsidRPr="004013AA" w:rsidRDefault="004536D9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4F4C8A" w14:textId="77777777" w:rsidR="004536D9" w:rsidRPr="004013AA" w:rsidRDefault="004536D9" w:rsidP="004536D9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.04.2019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7383342" w14:textId="77777777" w:rsidR="004536D9" w:rsidRPr="004013AA" w:rsidRDefault="004536D9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.04.2019.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133EBF" w14:textId="77777777" w:rsidR="004536D9" w:rsidRPr="004013AA" w:rsidRDefault="004536D9" w:rsidP="0050603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4536D9" w:rsidRPr="004013AA" w14:paraId="32A883E3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6B60D5" w14:textId="77777777" w:rsidR="004536D9" w:rsidRPr="004013AA" w:rsidRDefault="004536D9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6E7B41" w14:textId="77777777" w:rsidR="004536D9" w:rsidRPr="004013AA" w:rsidRDefault="007A0C9C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30.04.2019.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47B6F70" w14:textId="77777777" w:rsidR="004536D9" w:rsidRPr="004013AA" w:rsidRDefault="007A0C9C" w:rsidP="007A0C9C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02.05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6EFB38" w14:textId="77777777" w:rsidR="004536D9" w:rsidRPr="004013AA" w:rsidRDefault="004536D9" w:rsidP="0050603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4536D9" w:rsidRPr="004013AA" w14:paraId="56B46CE8" w14:textId="77777777" w:rsidTr="007A0C9C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D86EB7" w14:textId="77777777" w:rsidR="004536D9" w:rsidRPr="004013AA" w:rsidRDefault="004536D9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1C0E63" w14:textId="77777777" w:rsidR="004536D9" w:rsidRPr="004013AA" w:rsidRDefault="007A0C9C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01.05.2019.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E60D6BC" w14:textId="77777777" w:rsidR="004536D9" w:rsidRPr="004013AA" w:rsidRDefault="007A0C9C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02.05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1AE448" w14:textId="77777777" w:rsidR="004536D9" w:rsidRPr="004013AA" w:rsidRDefault="004536D9" w:rsidP="0050603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277602" w:rsidRPr="004013AA" w14:paraId="1DC1A201" w14:textId="77777777" w:rsidTr="00277602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2D672" w14:textId="45E4B2C9" w:rsidR="00277602" w:rsidRPr="00277602" w:rsidRDefault="00277602" w:rsidP="00277602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2776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9CF45" w14:textId="2F70F013" w:rsidR="00277602" w:rsidRPr="00277602" w:rsidRDefault="00277602" w:rsidP="00277602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277602">
              <w:rPr>
                <w:rFonts w:ascii="Times New Roman" w:hAnsi="Times New Roman"/>
                <w:sz w:val="22"/>
                <w:szCs w:val="22"/>
              </w:rPr>
              <w:t>25.04.-01.05.2019.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816D91" w14:textId="1AB6E2E5" w:rsidR="00277602" w:rsidRPr="00277602" w:rsidRDefault="00277602" w:rsidP="00277602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277602">
              <w:rPr>
                <w:rFonts w:ascii="Times New Roman" w:hAnsi="Times New Roman"/>
                <w:sz w:val="22"/>
                <w:szCs w:val="22"/>
              </w:rPr>
              <w:t xml:space="preserve">02.05.2019. </w:t>
            </w:r>
            <w:proofErr w:type="spellStart"/>
            <w:proofErr w:type="gramStart"/>
            <w:r w:rsidRPr="00277602">
              <w:rPr>
                <w:rFonts w:ascii="Times New Roman" w:hAnsi="Times New Roman"/>
                <w:sz w:val="22"/>
                <w:szCs w:val="22"/>
              </w:rPr>
              <w:t>plkst</w:t>
            </w:r>
            <w:proofErr w:type="spellEnd"/>
            <w:proofErr w:type="gramEnd"/>
            <w:r w:rsidRPr="00277602">
              <w:rPr>
                <w:rFonts w:ascii="Times New Roman" w:hAnsi="Times New Roman"/>
                <w:sz w:val="22"/>
                <w:szCs w:val="22"/>
              </w:rPr>
              <w:t>. 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5C46" w14:textId="752B246F" w:rsidR="00277602" w:rsidRPr="00277602" w:rsidRDefault="00277602" w:rsidP="00277602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77602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gramStart"/>
            <w:r w:rsidRPr="00277602">
              <w:rPr>
                <w:rFonts w:ascii="Times New Roman" w:hAnsi="Times New Roman"/>
                <w:sz w:val="22"/>
                <w:szCs w:val="22"/>
              </w:rPr>
              <w:t>gab</w:t>
            </w:r>
            <w:proofErr w:type="gramEnd"/>
            <w:r w:rsidRPr="0027760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77602">
              <w:rPr>
                <w:rFonts w:ascii="Times New Roman" w:hAnsi="Times New Roman"/>
                <w:sz w:val="22"/>
                <w:szCs w:val="22"/>
              </w:rPr>
              <w:t>Aerodium</w:t>
            </w:r>
            <w:proofErr w:type="spellEnd"/>
            <w:r w:rsidRPr="002776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77602">
              <w:rPr>
                <w:rFonts w:ascii="Times New Roman" w:hAnsi="Times New Roman"/>
                <w:sz w:val="22"/>
                <w:szCs w:val="22"/>
              </w:rPr>
              <w:t>dāvanu</w:t>
            </w:r>
            <w:proofErr w:type="spellEnd"/>
            <w:r w:rsidRPr="002776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77602">
              <w:rPr>
                <w:rFonts w:ascii="Times New Roman" w:hAnsi="Times New Roman"/>
                <w:sz w:val="22"/>
                <w:szCs w:val="22"/>
              </w:rPr>
              <w:t>karšu</w:t>
            </w:r>
            <w:proofErr w:type="spellEnd"/>
            <w:r w:rsidRPr="002776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77602">
              <w:rPr>
                <w:rFonts w:ascii="Times New Roman" w:hAnsi="Times New Roman"/>
                <w:sz w:val="22"/>
                <w:szCs w:val="22"/>
              </w:rPr>
              <w:t>komplekts</w:t>
            </w:r>
            <w:proofErr w:type="spellEnd"/>
          </w:p>
        </w:tc>
      </w:tr>
      <w:tr w:rsidR="00277602" w:rsidRPr="004013AA" w14:paraId="61AE5D6C" w14:textId="77777777" w:rsidTr="004439B1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0B929" w14:textId="5EB6790F" w:rsidR="00277602" w:rsidRPr="00277602" w:rsidRDefault="00277602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27760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C2799" w14:textId="039318B9" w:rsidR="00277602" w:rsidRPr="00277602" w:rsidRDefault="00277602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 w:rsidRPr="00277602">
              <w:rPr>
                <w:rFonts w:ascii="Times New Roman" w:hAnsi="Times New Roman"/>
                <w:sz w:val="22"/>
                <w:szCs w:val="22"/>
              </w:rPr>
              <w:t>02.05.2019.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7D9EB" w14:textId="3D281D45" w:rsidR="00277602" w:rsidRPr="00277602" w:rsidRDefault="00277602" w:rsidP="007A0C9C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7602">
              <w:rPr>
                <w:rFonts w:ascii="Times New Roman" w:hAnsi="Times New Roman"/>
                <w:sz w:val="22"/>
                <w:szCs w:val="22"/>
              </w:rPr>
              <w:t>03.05.2019.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F532" w14:textId="46F7A30C" w:rsidR="00277602" w:rsidRPr="00277602" w:rsidRDefault="00277602" w:rsidP="0050603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77602">
              <w:rPr>
                <w:rFonts w:ascii="Times New Roman" w:hAnsi="Times New Roman"/>
                <w:sz w:val="22"/>
                <w:szCs w:val="22"/>
              </w:rPr>
              <w:t xml:space="preserve">5gab. </w:t>
            </w:r>
            <w:proofErr w:type="spellStart"/>
            <w:r w:rsidRPr="00277602">
              <w:rPr>
                <w:rFonts w:ascii="Times New Roman" w:hAnsi="Times New Roman"/>
                <w:sz w:val="22"/>
                <w:szCs w:val="22"/>
              </w:rPr>
              <w:t>Saldējuma</w:t>
            </w:r>
            <w:proofErr w:type="spellEnd"/>
            <w:r w:rsidRPr="002776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77602">
              <w:rPr>
                <w:rFonts w:ascii="Times New Roman" w:hAnsi="Times New Roman"/>
                <w:sz w:val="22"/>
                <w:szCs w:val="22"/>
              </w:rPr>
              <w:t>komplekti</w:t>
            </w:r>
            <w:proofErr w:type="spellEnd"/>
          </w:p>
        </w:tc>
      </w:tr>
      <w:tr w:rsidR="004536D9" w:rsidRPr="004013AA" w14:paraId="44608269" w14:textId="77777777" w:rsidTr="002B35C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42E567" w14:textId="77777777" w:rsidR="004536D9" w:rsidRPr="004013AA" w:rsidRDefault="002D146B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679336" w14:textId="77777777" w:rsidR="004536D9" w:rsidRPr="004013AA" w:rsidRDefault="002B35C0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03.05.2019.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E873C96" w14:textId="77777777" w:rsidR="004536D9" w:rsidRPr="004013AA" w:rsidRDefault="00927A16" w:rsidP="0028733D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  <w:r w:rsidR="0028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.05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C0249" w14:textId="77777777" w:rsidR="004536D9" w:rsidRPr="004013AA" w:rsidRDefault="00926B50" w:rsidP="0050603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2B35C0" w:rsidRPr="004013AA" w14:paraId="040F429D" w14:textId="77777777" w:rsidTr="002B35C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77D275" w14:textId="77777777" w:rsidR="002B35C0" w:rsidRPr="004013AA" w:rsidRDefault="002D146B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D1A3F4" w14:textId="77777777" w:rsidR="002B35C0" w:rsidRPr="004013AA" w:rsidRDefault="002B35C0" w:rsidP="002B35C0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04.05.2019.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58B8C21" w14:textId="77777777" w:rsidR="002B35C0" w:rsidRPr="004013AA" w:rsidRDefault="00927A16" w:rsidP="0028733D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  <w:r w:rsidR="0028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.05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B8236" w14:textId="77777777" w:rsidR="002B35C0" w:rsidRPr="004013AA" w:rsidRDefault="00926B50" w:rsidP="0050603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2B35C0" w:rsidRPr="004013AA" w14:paraId="6545DE69" w14:textId="77777777" w:rsidTr="002B35C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7B3136" w14:textId="77777777" w:rsidR="002B35C0" w:rsidRPr="004013AA" w:rsidRDefault="002D146B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1BDCF5" w14:textId="77777777" w:rsidR="002B35C0" w:rsidRPr="004013AA" w:rsidRDefault="002B35C0" w:rsidP="002B35C0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05.05.2019.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F84B8B" w14:textId="77777777" w:rsidR="002B35C0" w:rsidRPr="004013AA" w:rsidRDefault="00927A16" w:rsidP="0028733D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  <w:r w:rsidR="0028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.05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6D13D" w14:textId="77777777" w:rsidR="002B35C0" w:rsidRPr="004013AA" w:rsidRDefault="00926B50" w:rsidP="0050603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2B35C0" w:rsidRPr="004013AA" w14:paraId="2E8E9BCD" w14:textId="77777777" w:rsidTr="00926B5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724666" w14:textId="77777777" w:rsidR="002B35C0" w:rsidRPr="004013AA" w:rsidRDefault="002D146B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03923D" w14:textId="77777777" w:rsidR="002B35C0" w:rsidRPr="004013AA" w:rsidRDefault="00927A16" w:rsidP="00927A16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70E3088" w14:textId="77777777" w:rsidR="002B35C0" w:rsidRPr="004013AA" w:rsidRDefault="00927A16" w:rsidP="0028733D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  <w:r w:rsidR="0028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.05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8D3B4" w14:textId="77777777" w:rsidR="002B35C0" w:rsidRPr="004013AA" w:rsidRDefault="00926B50" w:rsidP="0050603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926B50" w:rsidRPr="004013AA" w14:paraId="61B65F14" w14:textId="77777777" w:rsidTr="00926B5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FBC13E" w14:textId="77777777" w:rsidR="00926B50" w:rsidRPr="004013AA" w:rsidRDefault="002D146B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314315" w14:textId="77777777" w:rsidR="00926B50" w:rsidRPr="004013AA" w:rsidRDefault="00927A16" w:rsidP="00927A16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07.05.2019.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4E77B7C" w14:textId="77777777" w:rsidR="00926B50" w:rsidRPr="004013AA" w:rsidRDefault="00927A16" w:rsidP="0028733D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  <w:r w:rsidR="002873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.05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90B60" w14:textId="77777777" w:rsidR="00926B50" w:rsidRPr="004013AA" w:rsidRDefault="00926B50" w:rsidP="0050603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926B50" w:rsidRPr="004013AA" w14:paraId="3779D4A2" w14:textId="77777777" w:rsidTr="00926B5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6A7030" w14:textId="77777777" w:rsidR="00926B50" w:rsidRPr="004013AA" w:rsidRDefault="002D146B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5EA6D3" w14:textId="77777777" w:rsidR="00926B50" w:rsidRPr="004013AA" w:rsidRDefault="00926B50" w:rsidP="00927A16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0</w:t>
            </w:r>
            <w:r w:rsidR="00927A16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.05.2019</w:t>
            </w:r>
            <w:r w:rsidR="00927A16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C32A7C5" w14:textId="77777777" w:rsidR="00926B50" w:rsidRPr="004013AA" w:rsidRDefault="00927A16" w:rsidP="00927A16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09.05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B1677" w14:textId="77777777" w:rsidR="00926B50" w:rsidRPr="004013AA" w:rsidRDefault="00927A16" w:rsidP="002D146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5gab.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Saldējuma</w:t>
            </w:r>
            <w:proofErr w:type="spellEnd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013AA">
              <w:rPr>
                <w:rFonts w:ascii="Times New Roman" w:hAnsi="Times New Roman"/>
                <w:sz w:val="22"/>
                <w:szCs w:val="22"/>
                <w:lang w:eastAsia="ar-SA"/>
              </w:rPr>
              <w:t>komplekti</w:t>
            </w:r>
            <w:proofErr w:type="spellEnd"/>
          </w:p>
        </w:tc>
      </w:tr>
      <w:tr w:rsidR="002D146B" w:rsidRPr="004013AA" w14:paraId="21E13CA4" w14:textId="77777777" w:rsidTr="00926B50">
        <w:trPr>
          <w:trHeight w:val="4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DF1900" w14:textId="77777777" w:rsidR="002D146B" w:rsidRDefault="002D146B" w:rsidP="0050603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CF0026" w14:textId="77777777" w:rsidR="002D146B" w:rsidRDefault="002D146B" w:rsidP="00927A16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ar-SA"/>
              </w:rPr>
              <w:t>02.05.-08.05.2019.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4581E7" w14:textId="77777777" w:rsidR="002D146B" w:rsidRDefault="002D146B" w:rsidP="00927A16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09.05</w:t>
            </w:r>
            <w:r w:rsidRPr="004013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.2019. plkst.11:00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55B6C" w14:textId="77777777" w:rsidR="002D146B" w:rsidRPr="004013AA" w:rsidRDefault="002D146B" w:rsidP="002D146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1 gab.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Aerodium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dāvanu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karšu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komplekts</w:t>
            </w:r>
            <w:proofErr w:type="spellEnd"/>
          </w:p>
        </w:tc>
      </w:tr>
    </w:tbl>
    <w:p w14:paraId="58E02376" w14:textId="77777777" w:rsidR="00927A16" w:rsidRDefault="00927A16" w:rsidP="00F765FC">
      <w:pPr>
        <w:spacing w:after="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29BD5570" w14:textId="77777777" w:rsidR="00F765FC" w:rsidRPr="00413FBD" w:rsidRDefault="00F765FC" w:rsidP="00F765FC">
      <w:pPr>
        <w:spacing w:after="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5F836EEB" w14:textId="77777777" w:rsidR="00B87A53" w:rsidRPr="00413FBD" w:rsidRDefault="00B87A53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LOTERIJAS </w:t>
      </w:r>
      <w:r w:rsidR="00BB2F42" w:rsidRPr="00413FBD">
        <w:rPr>
          <w:rFonts w:ascii="Times New Roman" w:hAnsi="Times New Roman"/>
          <w:color w:val="000000"/>
          <w:sz w:val="24"/>
          <w:szCs w:val="24"/>
          <w:lang w:val="lv-LV"/>
        </w:rPr>
        <w:t>laimestu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785D68" w:rsidRPr="00413FBD">
        <w:rPr>
          <w:rFonts w:ascii="Times New Roman" w:hAnsi="Times New Roman"/>
          <w:color w:val="000000"/>
          <w:sz w:val="24"/>
          <w:szCs w:val="24"/>
          <w:lang w:val="lv-LV"/>
        </w:rPr>
        <w:t>izsniegšana</w:t>
      </w:r>
      <w:r w:rsidR="00EA37D8" w:rsidRPr="00413FBD">
        <w:rPr>
          <w:rFonts w:ascii="Times New Roman" w:hAnsi="Times New Roman"/>
          <w:color w:val="000000"/>
          <w:sz w:val="24"/>
          <w:szCs w:val="24"/>
          <w:lang w:val="lv-LV"/>
        </w:rPr>
        <w:t>:</w:t>
      </w:r>
      <w:r w:rsidR="00785D68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līdz </w:t>
      </w:r>
      <w:r w:rsidRPr="00445A98">
        <w:rPr>
          <w:rFonts w:ascii="Times New Roman" w:hAnsi="Times New Roman"/>
          <w:color w:val="000000"/>
          <w:sz w:val="24"/>
          <w:szCs w:val="24"/>
          <w:lang w:val="lv-LV"/>
        </w:rPr>
        <w:t>201</w:t>
      </w:r>
      <w:r w:rsidR="00126084" w:rsidRPr="00445A98">
        <w:rPr>
          <w:rFonts w:ascii="Times New Roman" w:hAnsi="Times New Roman"/>
          <w:color w:val="000000"/>
          <w:sz w:val="24"/>
          <w:szCs w:val="24"/>
          <w:lang w:val="lv-LV"/>
        </w:rPr>
        <w:t>9</w:t>
      </w:r>
      <w:r w:rsidRPr="00445A98">
        <w:rPr>
          <w:rFonts w:ascii="Times New Roman" w:hAnsi="Times New Roman"/>
          <w:color w:val="000000"/>
          <w:sz w:val="24"/>
          <w:szCs w:val="24"/>
          <w:lang w:val="lv-LV"/>
        </w:rPr>
        <w:t xml:space="preserve">.gada </w:t>
      </w:r>
      <w:r w:rsidR="00126084" w:rsidRPr="00445A98">
        <w:rPr>
          <w:rFonts w:ascii="Times New Roman" w:hAnsi="Times New Roman"/>
          <w:color w:val="000000"/>
          <w:sz w:val="24"/>
          <w:szCs w:val="24"/>
          <w:lang w:val="lv-LV"/>
        </w:rPr>
        <w:t>2</w:t>
      </w:r>
      <w:r w:rsidR="00F765FC" w:rsidRPr="00445A98">
        <w:rPr>
          <w:rFonts w:ascii="Times New Roman" w:hAnsi="Times New Roman"/>
          <w:color w:val="000000"/>
          <w:sz w:val="24"/>
          <w:szCs w:val="24"/>
          <w:lang w:val="lv-LV"/>
        </w:rPr>
        <w:t>3</w:t>
      </w:r>
      <w:r w:rsidRPr="00445A98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126084" w:rsidRPr="00445A98">
        <w:rPr>
          <w:rFonts w:ascii="Times New Roman" w:hAnsi="Times New Roman"/>
          <w:color w:val="000000"/>
          <w:sz w:val="24"/>
          <w:szCs w:val="24"/>
          <w:lang w:val="lv-LV"/>
        </w:rPr>
        <w:t>maijam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50432747" w14:textId="77777777" w:rsidR="00B87A53" w:rsidRPr="00413FBD" w:rsidRDefault="00B87A53" w:rsidP="00260E87">
      <w:pPr>
        <w:spacing w:after="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3B46BCF0" w14:textId="77777777" w:rsidR="0007442B" w:rsidRPr="009F5E1E" w:rsidRDefault="00BB2F42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LAIMESTI</w:t>
      </w:r>
      <w:r w:rsidR="0007442B" w:rsidRPr="00413FBD">
        <w:rPr>
          <w:rFonts w:ascii="Times New Roman" w:hAnsi="Times New Roman"/>
          <w:color w:val="000000"/>
          <w:sz w:val="24"/>
          <w:szCs w:val="24"/>
          <w:lang w:val="lv-LV"/>
        </w:rPr>
        <w:t>:</w:t>
      </w:r>
    </w:p>
    <w:p w14:paraId="23CB1D7A" w14:textId="6AF67011" w:rsidR="00EF7665" w:rsidRPr="009F5E1E" w:rsidRDefault="00097283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LOTERIJAS </w:t>
      </w:r>
      <w:r w:rsidR="00BB2F42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laimestu </w:t>
      </w:r>
      <w:r w:rsidR="00C724E8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fonda </w:t>
      </w:r>
      <w:r w:rsidR="00A11E6B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kopējā </w:t>
      </w:r>
      <w:r w:rsidR="00C724E8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vērtība ir EUR</w:t>
      </w:r>
      <w:r w:rsidR="002D146B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887,90</w:t>
      </w:r>
      <w:r w:rsidR="00C724E8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(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astoņi simti astoņdesmit septiņi</w:t>
      </w:r>
      <w:r w:rsidR="00C724E8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E51202" w:rsidRPr="009F5E1E"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  <w:t>eu</w:t>
      </w:r>
      <w:r w:rsidR="00C724E8" w:rsidRPr="009F5E1E"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  <w:t>ro</w:t>
      </w:r>
      <w:proofErr w:type="spellEnd"/>
      <w:r w:rsidR="00C724E8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, 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90</w:t>
      </w:r>
      <w:r w:rsidR="00C724E8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centi), </w:t>
      </w:r>
      <w:r w:rsidR="00C01386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ko veido kopā </w:t>
      </w:r>
      <w:r w:rsidR="00314679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72</w:t>
      </w:r>
      <w:r w:rsidR="00B66AF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šād</w:t>
      </w:r>
      <w:r w:rsidR="00331409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u</w:t>
      </w:r>
      <w:r w:rsidR="00B66AF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331409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laimestu</w:t>
      </w:r>
      <w:r w:rsidR="00A615C1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ar norādīto vērtību</w:t>
      </w:r>
      <w:r w:rsidR="00EF7665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:</w:t>
      </w:r>
    </w:p>
    <w:p w14:paraId="4236A670" w14:textId="27BDAA97" w:rsidR="00EF7665" w:rsidRPr="009F5E1E" w:rsidRDefault="00126084" w:rsidP="00260E87">
      <w:pPr>
        <w:numPr>
          <w:ilvl w:val="0"/>
          <w:numId w:val="11"/>
        </w:numPr>
        <w:tabs>
          <w:tab w:val="left" w:pos="993"/>
        </w:tabs>
        <w:spacing w:after="60"/>
        <w:ind w:left="993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2 gab.</w:t>
      </w:r>
      <w:r w:rsidR="002D146B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Dāvanu karšu komplekts </w:t>
      </w:r>
      <w:r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“Aerodium” – lidojums vertikālajā vēja tunelī</w:t>
      </w:r>
      <w:r w:rsidR="00B66AF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2D146B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“Izbaudi”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. Viena dāvanu karšu komplekta izmaksas </w:t>
      </w:r>
      <w:r w:rsidR="00B17FE5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EUR</w:t>
      </w:r>
      <w:r w:rsidR="00EF7665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65</w:t>
      </w:r>
      <w:r w:rsidR="002D146B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x 2 gab.</w:t>
      </w:r>
      <w:r w:rsidR="0037628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= EUR 130. (EUR 260 kopā)</w:t>
      </w:r>
    </w:p>
    <w:p w14:paraId="459BFDB7" w14:textId="01A2863F" w:rsidR="0037628E" w:rsidRPr="009F5E1E" w:rsidRDefault="00314679" w:rsidP="00260E87">
      <w:pPr>
        <w:numPr>
          <w:ilvl w:val="0"/>
          <w:numId w:val="11"/>
        </w:numPr>
        <w:tabs>
          <w:tab w:val="left" w:pos="993"/>
        </w:tabs>
        <w:spacing w:after="60"/>
        <w:ind w:left="993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70</w:t>
      </w:r>
      <w:r w:rsidR="00843874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gab.</w:t>
      </w:r>
      <w:r w:rsidR="0037628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126084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Saldējumu komplekt</w:t>
      </w:r>
      <w:r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i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, kurā</w:t>
      </w:r>
      <w:r w:rsidR="00126084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ietilpst: 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1gab.</w:t>
      </w:r>
      <w:r w:rsidR="009F5E1E" w:rsidRPr="007C67B1">
        <w:rPr>
          <w:rFonts w:ascii="Times New Roman" w:hAnsi="Times New Roman"/>
          <w:i/>
          <w:color w:val="000000" w:themeColor="text1"/>
          <w:sz w:val="24"/>
          <w:szCs w:val="24"/>
        </w:rPr>
        <w:t>Super Viva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</w:rPr>
        <w:t xml:space="preserve"> Pint Red Cherry</w:t>
      </w:r>
      <w:r w:rsidR="009F5E1E">
        <w:rPr>
          <w:rFonts w:ascii="Times New Roman" w:hAnsi="Times New Roman"/>
          <w:color w:val="000000" w:themeColor="text1"/>
          <w:sz w:val="24"/>
          <w:szCs w:val="24"/>
        </w:rPr>
        <w:t xml:space="preserve"> 450ml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1gab. </w:t>
      </w:r>
      <w:r w:rsidR="009F5E1E" w:rsidRPr="007C67B1">
        <w:rPr>
          <w:rFonts w:ascii="Times New Roman" w:hAnsi="Times New Roman"/>
          <w:i/>
          <w:color w:val="000000" w:themeColor="text1"/>
          <w:sz w:val="24"/>
          <w:szCs w:val="24"/>
        </w:rPr>
        <w:t>Super Viva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</w:rPr>
        <w:t xml:space="preserve"> Pint Hemp Vegan</w:t>
      </w:r>
      <w:r w:rsidR="009F5E1E">
        <w:rPr>
          <w:rFonts w:ascii="Times New Roman" w:hAnsi="Times New Roman"/>
          <w:color w:val="000000" w:themeColor="text1"/>
          <w:sz w:val="24"/>
          <w:szCs w:val="24"/>
        </w:rPr>
        <w:t xml:space="preserve"> 450ml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</w:rPr>
        <w:t xml:space="preserve">, 1gab. </w:t>
      </w:r>
      <w:r w:rsidR="009F5E1E" w:rsidRPr="007C67B1">
        <w:rPr>
          <w:rFonts w:ascii="Times New Roman" w:hAnsi="Times New Roman"/>
          <w:i/>
          <w:color w:val="000000" w:themeColor="text1"/>
          <w:sz w:val="24"/>
          <w:szCs w:val="24"/>
        </w:rPr>
        <w:t>Super Viva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</w:rPr>
        <w:t xml:space="preserve"> Pint Sunny Mango</w:t>
      </w:r>
      <w:r w:rsidR="009F5E1E">
        <w:rPr>
          <w:rFonts w:ascii="Times New Roman" w:hAnsi="Times New Roman"/>
          <w:color w:val="000000" w:themeColor="text1"/>
          <w:sz w:val="24"/>
          <w:szCs w:val="24"/>
        </w:rPr>
        <w:t xml:space="preserve"> 450ml</w:t>
      </w:r>
      <w:r w:rsidR="009F5E1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. Viena komplekta izmaksas </w:t>
      </w:r>
      <w:r w:rsidR="0037628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EUR </w:t>
      </w:r>
      <w:r w:rsidR="00126084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8</w:t>
      </w:r>
      <w:proofErr w:type="gramStart"/>
      <w:r w:rsidR="009F5E1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,</w:t>
      </w:r>
      <w:r w:rsidR="00126084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97</w:t>
      </w:r>
      <w:proofErr w:type="gramEnd"/>
      <w:r w:rsidR="00C724E8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. (EUR </w:t>
      </w:r>
      <w:r w:rsidR="002D146B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627,9</w:t>
      </w:r>
      <w:r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0</w:t>
      </w:r>
      <w:r w:rsidR="00C724E8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kopā</w:t>
      </w:r>
      <w:r w:rsidR="0037628E" w:rsidRPr="009F5E1E">
        <w:rPr>
          <w:rFonts w:ascii="Times New Roman" w:hAnsi="Times New Roman"/>
          <w:color w:val="000000" w:themeColor="text1"/>
          <w:sz w:val="24"/>
          <w:szCs w:val="24"/>
          <w:lang w:val="lv-LV"/>
        </w:rPr>
        <w:t>).</w:t>
      </w:r>
    </w:p>
    <w:p w14:paraId="0C6125F5" w14:textId="77777777" w:rsidR="00CF2B87" w:rsidRPr="00413FBD" w:rsidRDefault="00CF2B87" w:rsidP="00260E87">
      <w:pPr>
        <w:spacing w:after="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05F9DEA1" w14:textId="77777777" w:rsidR="0007442B" w:rsidRPr="00413FBD" w:rsidRDefault="0007442B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PIEDALĪŠANĀS NOTEIKUMI:</w:t>
      </w:r>
    </w:p>
    <w:p w14:paraId="5DDE89EC" w14:textId="77777777" w:rsidR="00F94696" w:rsidRPr="00EF483F" w:rsidRDefault="00C6721B" w:rsidP="00EF483F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EF483F">
        <w:rPr>
          <w:rFonts w:ascii="Times New Roman" w:hAnsi="Times New Roman"/>
          <w:color w:val="000000"/>
          <w:sz w:val="24"/>
          <w:szCs w:val="24"/>
          <w:lang w:val="lv-LV"/>
        </w:rPr>
        <w:t xml:space="preserve">LOTERIJĀ </w:t>
      </w:r>
      <w:r w:rsidR="009B23B0" w:rsidRPr="00EF483F">
        <w:rPr>
          <w:rFonts w:ascii="Times New Roman" w:hAnsi="Times New Roman"/>
          <w:color w:val="000000"/>
          <w:sz w:val="24"/>
          <w:szCs w:val="24"/>
          <w:lang w:val="lv-LV"/>
        </w:rPr>
        <w:t xml:space="preserve">drīkst </w:t>
      </w:r>
      <w:r w:rsidR="00F94696" w:rsidRPr="00EF483F">
        <w:rPr>
          <w:rFonts w:ascii="Times New Roman" w:hAnsi="Times New Roman"/>
          <w:color w:val="000000"/>
          <w:sz w:val="24"/>
          <w:szCs w:val="24"/>
          <w:lang w:val="lv-LV"/>
        </w:rPr>
        <w:t xml:space="preserve">piedalīties visi </w:t>
      </w:r>
      <w:r w:rsidR="00A615C1" w:rsidRPr="00237904">
        <w:rPr>
          <w:rFonts w:ascii="Times New Roman" w:hAnsi="Times New Roman"/>
          <w:color w:val="000000"/>
          <w:sz w:val="24"/>
          <w:szCs w:val="24"/>
          <w:lang w:val="lv-LV"/>
        </w:rPr>
        <w:t>PALDIES kartes īpašnieki</w:t>
      </w:r>
      <w:r w:rsidR="00237904" w:rsidRPr="00EF483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r w:rsidR="00237904">
        <w:rPr>
          <w:rFonts w:ascii="Times New Roman" w:hAnsi="Times New Roman"/>
          <w:color w:val="000000"/>
          <w:sz w:val="24"/>
          <w:szCs w:val="24"/>
          <w:lang w:val="lv-LV"/>
        </w:rPr>
        <w:t xml:space="preserve">kuri piekrituši piedalīties loterijās, </w:t>
      </w:r>
      <w:r w:rsidR="00237904" w:rsidRPr="00EF483F">
        <w:rPr>
          <w:rFonts w:ascii="Times New Roman" w:hAnsi="Times New Roman"/>
          <w:color w:val="000000"/>
          <w:sz w:val="24"/>
          <w:szCs w:val="24"/>
          <w:lang w:val="lv-LV"/>
        </w:rPr>
        <w:t>saska</w:t>
      </w:r>
      <w:r w:rsidR="00237904" w:rsidRPr="00EF483F">
        <w:rPr>
          <w:rFonts w:ascii="Times New Roman" w:hAnsi="Times New Roman" w:hint="eastAsia"/>
          <w:color w:val="000000"/>
          <w:sz w:val="24"/>
          <w:szCs w:val="24"/>
          <w:lang w:val="lv-LV"/>
        </w:rPr>
        <w:t>ņā</w:t>
      </w:r>
      <w:r w:rsidR="00237904" w:rsidRPr="00EF483F">
        <w:rPr>
          <w:rFonts w:ascii="Times New Roman" w:hAnsi="Times New Roman"/>
          <w:color w:val="000000"/>
          <w:sz w:val="24"/>
          <w:szCs w:val="24"/>
          <w:lang w:val="lv-LV"/>
        </w:rPr>
        <w:t xml:space="preserve"> ar MAXIMA PALDIES lojalit</w:t>
      </w:r>
      <w:r w:rsidR="00237904" w:rsidRPr="00EF483F">
        <w:rPr>
          <w:rFonts w:ascii="Times New Roman" w:hAnsi="Times New Roman" w:hint="eastAsia"/>
          <w:color w:val="000000"/>
          <w:sz w:val="24"/>
          <w:szCs w:val="24"/>
          <w:lang w:val="lv-LV"/>
        </w:rPr>
        <w:t>ā</w:t>
      </w:r>
      <w:r w:rsidR="00237904" w:rsidRPr="00EF483F">
        <w:rPr>
          <w:rFonts w:ascii="Times New Roman" w:hAnsi="Times New Roman"/>
          <w:color w:val="000000"/>
          <w:sz w:val="24"/>
          <w:szCs w:val="24"/>
          <w:lang w:val="lv-LV"/>
        </w:rPr>
        <w:t>tes programmas Priv</w:t>
      </w:r>
      <w:r w:rsidR="00237904" w:rsidRPr="00EF483F">
        <w:rPr>
          <w:rFonts w:ascii="Times New Roman" w:hAnsi="Times New Roman" w:hint="eastAsia"/>
          <w:color w:val="000000"/>
          <w:sz w:val="24"/>
          <w:szCs w:val="24"/>
          <w:lang w:val="lv-LV"/>
        </w:rPr>
        <w:t>ā</w:t>
      </w:r>
      <w:r w:rsidR="00237904" w:rsidRPr="00EF483F">
        <w:rPr>
          <w:rFonts w:ascii="Times New Roman" w:hAnsi="Times New Roman"/>
          <w:color w:val="000000"/>
          <w:sz w:val="24"/>
          <w:szCs w:val="24"/>
          <w:lang w:val="lv-LV"/>
        </w:rPr>
        <w:t>tuma politikas noteikumiem.</w:t>
      </w:r>
    </w:p>
    <w:p w14:paraId="3D5E0EDB" w14:textId="0F23CF98" w:rsidR="00F94696" w:rsidRPr="00413FBD" w:rsidRDefault="00F94696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Lai piedalītos </w:t>
      </w:r>
      <w:r w:rsidR="00C6721B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LOTERIJĀ, </w:t>
      </w:r>
      <w:r w:rsidR="00200F99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NOTEIKUMU </w:t>
      </w:r>
      <w:r w:rsidR="00785D68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3.1.punktā norādītajā </w:t>
      </w:r>
      <w:r w:rsidR="00C6721B" w:rsidRPr="00413FBD">
        <w:rPr>
          <w:rFonts w:ascii="Times New Roman" w:hAnsi="Times New Roman"/>
          <w:color w:val="000000"/>
          <w:sz w:val="24"/>
          <w:szCs w:val="24"/>
          <w:lang w:val="lv-LV"/>
        </w:rPr>
        <w:t>laika posmā KLIENTAM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jebkurā </w:t>
      </w:r>
      <w:r w:rsidRPr="00413FBD">
        <w:rPr>
          <w:rFonts w:ascii="Times New Roman" w:hAnsi="Times New Roman"/>
          <w:i/>
          <w:color w:val="000000"/>
          <w:sz w:val="24"/>
          <w:szCs w:val="24"/>
          <w:lang w:val="lv-LV"/>
        </w:rPr>
        <w:t>MAXIMA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veikalā</w:t>
      </w:r>
      <w:r w:rsidR="00FC5B4E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A52C16">
        <w:rPr>
          <w:rFonts w:ascii="Times New Roman" w:hAnsi="Times New Roman"/>
          <w:sz w:val="24"/>
          <w:szCs w:val="24"/>
          <w:lang w:val="lv-LV"/>
        </w:rPr>
        <w:t xml:space="preserve">ir </w:t>
      </w:r>
      <w:r w:rsidRPr="00993715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jāiegādājas </w:t>
      </w:r>
      <w:r w:rsidR="00492A8B" w:rsidRPr="00993715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jebkurš 1 saldējums </w:t>
      </w:r>
      <w:proofErr w:type="spellStart"/>
      <w:r w:rsidR="00492A8B" w:rsidRPr="007A5850">
        <w:rPr>
          <w:rFonts w:ascii="Times New Roman" w:hAnsi="Times New Roman"/>
          <w:b/>
          <w:i/>
          <w:color w:val="000000"/>
          <w:sz w:val="24"/>
          <w:szCs w:val="24"/>
          <w:lang w:val="lv-LV"/>
        </w:rPr>
        <w:t>Super</w:t>
      </w:r>
      <w:proofErr w:type="spellEnd"/>
      <w:r w:rsidR="00492A8B" w:rsidRPr="007A5850">
        <w:rPr>
          <w:rFonts w:ascii="Times New Roman" w:hAnsi="Times New Roman"/>
          <w:b/>
          <w:i/>
          <w:color w:val="000000"/>
          <w:sz w:val="24"/>
          <w:szCs w:val="24"/>
          <w:lang w:val="lv-LV"/>
        </w:rPr>
        <w:t xml:space="preserve"> Viva</w:t>
      </w:r>
      <w:r w:rsidR="00993715" w:rsidRPr="00993715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(</w:t>
      </w:r>
      <w:r w:rsidR="00993715" w:rsidRPr="00993715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1gab.</w:t>
      </w:r>
      <w:r w:rsidR="00EF4A24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</w:t>
      </w:r>
      <w:r w:rsidR="00993715" w:rsidRPr="007A5850">
        <w:rPr>
          <w:rFonts w:ascii="Times New Roman" w:hAnsi="Times New Roman"/>
          <w:b/>
          <w:i/>
          <w:color w:val="000000" w:themeColor="text1"/>
          <w:sz w:val="24"/>
          <w:szCs w:val="24"/>
        </w:rPr>
        <w:t>Super Viva Pint</w:t>
      </w:r>
      <w:r w:rsidR="00993715" w:rsidRPr="009937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Red Cherry 450ml </w:t>
      </w:r>
      <w:proofErr w:type="spellStart"/>
      <w:r w:rsidR="00993715" w:rsidRPr="00993715">
        <w:rPr>
          <w:rFonts w:ascii="Times New Roman" w:hAnsi="Times New Roman"/>
          <w:b/>
          <w:color w:val="000000" w:themeColor="text1"/>
          <w:sz w:val="24"/>
          <w:szCs w:val="24"/>
        </w:rPr>
        <w:t>vai</w:t>
      </w:r>
      <w:proofErr w:type="spellEnd"/>
      <w:r w:rsidR="00993715" w:rsidRPr="00993715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1gab. </w:t>
      </w:r>
      <w:r w:rsidR="00993715" w:rsidRPr="007A5850">
        <w:rPr>
          <w:rFonts w:ascii="Times New Roman" w:hAnsi="Times New Roman"/>
          <w:b/>
          <w:i/>
          <w:color w:val="000000" w:themeColor="text1"/>
          <w:sz w:val="24"/>
          <w:szCs w:val="24"/>
        </w:rPr>
        <w:t>Super Viva</w:t>
      </w:r>
      <w:r w:rsidR="00993715" w:rsidRPr="009937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Pint Hemp Vegan 450ml </w:t>
      </w:r>
      <w:proofErr w:type="spellStart"/>
      <w:r w:rsidR="00993715" w:rsidRPr="00993715">
        <w:rPr>
          <w:rFonts w:ascii="Times New Roman" w:hAnsi="Times New Roman"/>
          <w:b/>
          <w:color w:val="000000" w:themeColor="text1"/>
          <w:sz w:val="24"/>
          <w:szCs w:val="24"/>
        </w:rPr>
        <w:t>vai</w:t>
      </w:r>
      <w:proofErr w:type="spellEnd"/>
      <w:r w:rsidR="00993715" w:rsidRPr="009937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1gab. </w:t>
      </w:r>
      <w:r w:rsidR="00993715" w:rsidRPr="007A5850">
        <w:rPr>
          <w:rFonts w:ascii="Times New Roman" w:hAnsi="Times New Roman"/>
          <w:b/>
          <w:i/>
          <w:color w:val="000000" w:themeColor="text1"/>
          <w:sz w:val="24"/>
          <w:szCs w:val="24"/>
        </w:rPr>
        <w:t>Super Viva</w:t>
      </w:r>
      <w:r w:rsidR="00993715" w:rsidRPr="009937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Pint Sunny Mango 450ml</w:t>
      </w:r>
      <w:r w:rsidR="00993715" w:rsidRPr="00993715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)</w:t>
      </w:r>
      <w:r w:rsidR="003D0F45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proofErr w:type="gramStart"/>
      <w:r w:rsidRPr="00951A69">
        <w:rPr>
          <w:rFonts w:ascii="Times New Roman" w:hAnsi="Times New Roman"/>
          <w:color w:val="000000"/>
          <w:sz w:val="24"/>
          <w:szCs w:val="24"/>
          <w:lang w:val="lv-LV"/>
        </w:rPr>
        <w:t>un</w:t>
      </w:r>
      <w:proofErr w:type="gramEnd"/>
      <w:r w:rsidR="00A52C16" w:rsidRPr="00951A69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951A69" w:rsidRPr="00951A69">
        <w:rPr>
          <w:rFonts w:ascii="Times New Roman" w:hAnsi="Times New Roman"/>
          <w:color w:val="000000"/>
          <w:sz w:val="24"/>
          <w:szCs w:val="24"/>
          <w:lang w:val="lv-LV"/>
        </w:rPr>
        <w:t>pirkuma laikā jā</w:t>
      </w:r>
      <w:r w:rsidR="00951A69" w:rsidRPr="00951A69">
        <w:rPr>
          <w:rFonts w:ascii="Times New Roman" w:hAnsi="Times New Roman"/>
          <w:sz w:val="24"/>
          <w:szCs w:val="24"/>
          <w:lang w:val="lv-LV"/>
        </w:rPr>
        <w:t>reģistrējas ar savu</w:t>
      </w:r>
      <w:r w:rsidR="00951A69" w:rsidRPr="00951A69">
        <w:rPr>
          <w:rFonts w:ascii="Times New Roman" w:hAnsi="Times New Roman"/>
          <w:sz w:val="20"/>
          <w:lang w:val="lv-LV"/>
        </w:rPr>
        <w:t xml:space="preserve"> </w:t>
      </w:r>
      <w:r w:rsidR="00DC72C8" w:rsidRPr="00413FBD">
        <w:rPr>
          <w:rFonts w:ascii="Times New Roman" w:hAnsi="Times New Roman"/>
          <w:sz w:val="24"/>
          <w:szCs w:val="24"/>
          <w:lang w:val="lv-LV"/>
        </w:rPr>
        <w:t xml:space="preserve">PALDIES </w:t>
      </w:r>
      <w:r w:rsidR="00951A69">
        <w:rPr>
          <w:rFonts w:ascii="Times New Roman" w:hAnsi="Times New Roman"/>
          <w:sz w:val="24"/>
          <w:szCs w:val="24"/>
          <w:lang w:val="lv-LV"/>
        </w:rPr>
        <w:t>karti</w:t>
      </w:r>
      <w:r w:rsidR="00497836">
        <w:rPr>
          <w:rFonts w:ascii="Times New Roman" w:hAnsi="Times New Roman"/>
          <w:sz w:val="24"/>
          <w:szCs w:val="24"/>
          <w:lang w:val="lv-LV"/>
        </w:rPr>
        <w:t xml:space="preserve"> (jāaktivizē caur </w:t>
      </w:r>
      <w:r w:rsidR="002932E4">
        <w:rPr>
          <w:rFonts w:ascii="Times New Roman" w:hAnsi="Times New Roman"/>
          <w:sz w:val="24"/>
          <w:szCs w:val="24"/>
          <w:lang w:val="lv-LV"/>
        </w:rPr>
        <w:t xml:space="preserve">kases </w:t>
      </w:r>
      <w:r w:rsidR="00497836">
        <w:rPr>
          <w:rFonts w:ascii="Times New Roman" w:hAnsi="Times New Roman"/>
          <w:sz w:val="24"/>
          <w:szCs w:val="24"/>
          <w:lang w:val="lv-LV"/>
        </w:rPr>
        <w:t xml:space="preserve">termināli </w:t>
      </w:r>
      <w:r w:rsidR="002932E4">
        <w:rPr>
          <w:rFonts w:ascii="Times New Roman" w:hAnsi="Times New Roman"/>
          <w:sz w:val="24"/>
          <w:szCs w:val="24"/>
          <w:lang w:val="lv-LV"/>
        </w:rPr>
        <w:t>/</w:t>
      </w:r>
      <w:r w:rsidR="00497836">
        <w:rPr>
          <w:rFonts w:ascii="Times New Roman" w:hAnsi="Times New Roman"/>
          <w:sz w:val="24"/>
          <w:szCs w:val="24"/>
          <w:lang w:val="lv-LV"/>
        </w:rPr>
        <w:t xml:space="preserve"> jāievada kartes numurs)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AD51BA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Katrs minētajiem kritērijiem atbilstošais pirkums bez maksas automātiski tiek reģistrēts dalībai LOTERIJĀ. </w:t>
      </w:r>
      <w:r w:rsidR="00E32693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Tāds </w:t>
      </w:r>
      <w:r w:rsidR="00E32693" w:rsidRPr="00413FBD">
        <w:rPr>
          <w:rFonts w:ascii="Times New Roman" w:hAnsi="Times New Roman"/>
          <w:sz w:val="24"/>
          <w:szCs w:val="24"/>
          <w:lang w:val="lv-LV"/>
        </w:rPr>
        <w:t>KLIENTA pirkums, kura ietvaros iegādāti PRODUKTI skaitā, kas vairākkārtīgi pārsniedz iepriekš minēto kritēriju dalībai LOTERIJĀ, tiek reģistrēts k</w:t>
      </w:r>
      <w:r w:rsidR="00502561" w:rsidRPr="00413FBD">
        <w:rPr>
          <w:rFonts w:ascii="Times New Roman" w:hAnsi="Times New Roman"/>
          <w:color w:val="000000"/>
          <w:sz w:val="24"/>
          <w:szCs w:val="24"/>
          <w:lang w:val="lv-LV"/>
        </w:rPr>
        <w:t>ā viens dalībai LOTERIJĀ atbilstošs pirkums</w:t>
      </w:r>
      <w:r w:rsidR="00E32693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(nevis vairāki)</w:t>
      </w:r>
      <w:r w:rsidR="00AD51BA" w:rsidRPr="00413FBD">
        <w:rPr>
          <w:rFonts w:ascii="Times New Roman" w:hAnsi="Times New Roman"/>
          <w:sz w:val="24"/>
          <w:szCs w:val="24"/>
          <w:lang w:val="lv-LV"/>
        </w:rPr>
        <w:t>.</w:t>
      </w:r>
    </w:p>
    <w:p w14:paraId="5C6CC584" w14:textId="77777777" w:rsidR="00AA1A5D" w:rsidRPr="00413FBD" w:rsidRDefault="00DC3BBE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413FBD">
        <w:rPr>
          <w:rFonts w:ascii="Times New Roman" w:hAnsi="Times New Roman"/>
          <w:sz w:val="24"/>
          <w:szCs w:val="24"/>
          <w:lang w:val="lv-LV"/>
        </w:rPr>
        <w:t>Dalībai LOTERIJĀ atbilstošo PRODUKTU pirkumi, kas veikti pirms vai pēc NOTEIKUMU 3.1.punktā norādītā perioda, LOTERIJĀ nepiedalās.</w:t>
      </w:r>
      <w:r w:rsidR="00AE7C89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83454" w:rsidRPr="00413FBD">
        <w:rPr>
          <w:rFonts w:ascii="Times New Roman" w:hAnsi="Times New Roman"/>
          <w:sz w:val="24"/>
          <w:szCs w:val="24"/>
          <w:lang w:val="lv-LV"/>
        </w:rPr>
        <w:t xml:space="preserve">MAXIMA veikalos </w:t>
      </w:r>
      <w:r w:rsidR="00AA1A5D" w:rsidRPr="00413FBD">
        <w:rPr>
          <w:rFonts w:ascii="Times New Roman" w:hAnsi="Times New Roman"/>
          <w:sz w:val="24"/>
          <w:szCs w:val="24"/>
          <w:lang w:val="lv-LV"/>
        </w:rPr>
        <w:lastRenderedPageBreak/>
        <w:t xml:space="preserve">LOTERIJAS norises periodā </w:t>
      </w:r>
      <w:r w:rsidR="00F83454" w:rsidRPr="00413FBD">
        <w:rPr>
          <w:rFonts w:ascii="Times New Roman" w:hAnsi="Times New Roman"/>
          <w:sz w:val="24"/>
          <w:szCs w:val="24"/>
          <w:lang w:val="lv-LV"/>
        </w:rPr>
        <w:t xml:space="preserve">pieļaujams īslaicīgs atsevišķu PRODUKTU iztrūkums, par ko pretenzijas netiek pieņemtas. </w:t>
      </w:r>
    </w:p>
    <w:p w14:paraId="53E2509D" w14:textId="77777777" w:rsidR="00DC3BBE" w:rsidRPr="00413FBD" w:rsidRDefault="00AA1A5D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413FBD">
        <w:rPr>
          <w:rFonts w:ascii="Times New Roman" w:hAnsi="Times New Roman"/>
          <w:sz w:val="24"/>
          <w:szCs w:val="24"/>
          <w:lang w:val="lv-LV"/>
        </w:rPr>
        <w:t>PRODUKTU pirkumu skaits dalībai LOTERIJĀ netiek ierobežots.</w:t>
      </w:r>
    </w:p>
    <w:p w14:paraId="2C3B73F3" w14:textId="77777777" w:rsidR="00F94696" w:rsidRPr="00413FBD" w:rsidRDefault="00F94696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413FBD">
        <w:rPr>
          <w:rFonts w:ascii="Times New Roman" w:hAnsi="Times New Roman"/>
          <w:sz w:val="24"/>
          <w:szCs w:val="24"/>
          <w:lang w:val="lv-LV"/>
        </w:rPr>
        <w:t xml:space="preserve">Ja </w:t>
      </w:r>
      <w:r w:rsidR="005923B4" w:rsidRPr="00413FBD">
        <w:rPr>
          <w:rFonts w:ascii="Times New Roman" w:hAnsi="Times New Roman"/>
          <w:sz w:val="24"/>
          <w:szCs w:val="24"/>
          <w:lang w:val="lv-LV"/>
        </w:rPr>
        <w:t xml:space="preserve">PALDIES 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karte </w:t>
      </w:r>
      <w:r w:rsidR="00E44658" w:rsidRPr="00413FBD">
        <w:rPr>
          <w:rFonts w:ascii="Times New Roman" w:hAnsi="Times New Roman"/>
          <w:sz w:val="24"/>
          <w:szCs w:val="24"/>
          <w:lang w:val="lv-LV"/>
        </w:rPr>
        <w:t xml:space="preserve">LOTERIJAS </w:t>
      </w:r>
      <w:r w:rsidRPr="00413FBD">
        <w:rPr>
          <w:rFonts w:ascii="Times New Roman" w:hAnsi="Times New Roman"/>
          <w:sz w:val="24"/>
          <w:szCs w:val="24"/>
          <w:lang w:val="lv-LV"/>
        </w:rPr>
        <w:t>laikā tiek</w:t>
      </w:r>
      <w:r w:rsidR="00A615C1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nozaudēta vai bojāta, tad </w:t>
      </w:r>
      <w:r w:rsidR="004E64E5" w:rsidRPr="00413FBD">
        <w:rPr>
          <w:rFonts w:ascii="Times New Roman" w:hAnsi="Times New Roman"/>
          <w:sz w:val="24"/>
          <w:szCs w:val="24"/>
          <w:lang w:val="lv-LV"/>
        </w:rPr>
        <w:t xml:space="preserve">PALDIES 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kartes īpašniekam jāpiesakās jaunai </w:t>
      </w:r>
      <w:r w:rsidR="00E44658" w:rsidRPr="00413FBD">
        <w:rPr>
          <w:rFonts w:ascii="Times New Roman" w:hAnsi="Times New Roman"/>
          <w:sz w:val="24"/>
          <w:szCs w:val="24"/>
          <w:lang w:val="lv-LV"/>
        </w:rPr>
        <w:t>PALDIES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 kartei, zvanot </w:t>
      </w:r>
      <w:r w:rsidR="00E44658" w:rsidRPr="00413FBD">
        <w:rPr>
          <w:rFonts w:ascii="Times New Roman" w:hAnsi="Times New Roman"/>
          <w:sz w:val="24"/>
          <w:szCs w:val="24"/>
          <w:lang w:val="lv-LV"/>
        </w:rPr>
        <w:t>uz tālru</w:t>
      </w:r>
      <w:r w:rsidR="00A11E6B" w:rsidRPr="00413FBD">
        <w:rPr>
          <w:rFonts w:ascii="Times New Roman" w:hAnsi="Times New Roman"/>
          <w:sz w:val="24"/>
          <w:szCs w:val="24"/>
          <w:lang w:val="lv-LV"/>
        </w:rPr>
        <w:t>ņa numuru</w:t>
      </w:r>
      <w:r w:rsidR="00E44658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80002020 vai rakstot uz </w:t>
      </w:r>
      <w:r w:rsidR="00E95809" w:rsidRPr="00413FBD">
        <w:rPr>
          <w:rFonts w:ascii="Times New Roman" w:hAnsi="Times New Roman"/>
          <w:sz w:val="24"/>
          <w:szCs w:val="24"/>
          <w:lang w:val="lv-LV"/>
        </w:rPr>
        <w:t>e</w:t>
      </w:r>
      <w:r w:rsidR="00E95809" w:rsidRPr="00413FBD">
        <w:rPr>
          <w:rFonts w:ascii="Times New Roman" w:hAnsi="Times New Roman"/>
          <w:sz w:val="24"/>
          <w:szCs w:val="24"/>
          <w:lang w:val="lv-LV"/>
        </w:rPr>
        <w:noBreakHyphen/>
      </w:r>
      <w:r w:rsidR="00E44658" w:rsidRPr="00413FBD">
        <w:rPr>
          <w:rFonts w:ascii="Times New Roman" w:hAnsi="Times New Roman"/>
          <w:sz w:val="24"/>
          <w:szCs w:val="24"/>
          <w:lang w:val="lv-LV"/>
        </w:rPr>
        <w:t>past</w:t>
      </w:r>
      <w:r w:rsidR="00A11E6B" w:rsidRPr="00413FBD">
        <w:rPr>
          <w:rFonts w:ascii="Times New Roman" w:hAnsi="Times New Roman"/>
          <w:sz w:val="24"/>
          <w:szCs w:val="24"/>
          <w:lang w:val="lv-LV"/>
        </w:rPr>
        <w:t>a adresi</w:t>
      </w:r>
      <w:r w:rsidR="00E44658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0" w:history="1">
        <w:r w:rsidRPr="00413FBD">
          <w:rPr>
            <w:rStyle w:val="Hyperlink"/>
            <w:rFonts w:ascii="Times New Roman" w:hAnsi="Times New Roman"/>
            <w:color w:val="000000"/>
            <w:sz w:val="24"/>
            <w:szCs w:val="24"/>
            <w:lang w:val="lv-LV"/>
          </w:rPr>
          <w:t>paldies@maxima.lv</w:t>
        </w:r>
      </w:hyperlink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7FDBEDBE" w14:textId="77777777" w:rsidR="00F94696" w:rsidRPr="00413FBD" w:rsidRDefault="00F94696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sz w:val="24"/>
          <w:szCs w:val="24"/>
          <w:lang w:val="lv-LV"/>
        </w:rPr>
        <w:t xml:space="preserve">Ja </w:t>
      </w:r>
      <w:r w:rsidR="00474834" w:rsidRPr="00413FBD">
        <w:rPr>
          <w:rFonts w:ascii="Times New Roman" w:hAnsi="Times New Roman"/>
          <w:sz w:val="24"/>
          <w:szCs w:val="24"/>
          <w:lang w:val="lv-LV"/>
        </w:rPr>
        <w:t xml:space="preserve">KLIENTS 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nevēlas piedalīties </w:t>
      </w:r>
      <w:r w:rsidR="00474834" w:rsidRPr="00413FBD">
        <w:rPr>
          <w:rFonts w:ascii="Times New Roman" w:hAnsi="Times New Roman"/>
          <w:sz w:val="24"/>
          <w:szCs w:val="24"/>
          <w:lang w:val="lv-LV"/>
        </w:rPr>
        <w:t>LOTERIJĀ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, viņam ir iespēja atteikties no dalības, zvanot </w:t>
      </w:r>
      <w:r w:rsidR="00474834" w:rsidRPr="00413FBD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13029E" w:rsidRPr="00413FBD">
        <w:rPr>
          <w:rFonts w:ascii="Times New Roman" w:hAnsi="Times New Roman"/>
          <w:sz w:val="24"/>
          <w:szCs w:val="24"/>
          <w:lang w:val="lv-LV"/>
        </w:rPr>
        <w:t>tālruņa numuru 80002020 vai rakstot uz e</w:t>
      </w:r>
      <w:r w:rsidR="0013029E" w:rsidRPr="00413FBD">
        <w:rPr>
          <w:rFonts w:ascii="Times New Roman" w:hAnsi="Times New Roman"/>
          <w:sz w:val="24"/>
          <w:szCs w:val="24"/>
          <w:lang w:val="lv-LV"/>
        </w:rPr>
        <w:noBreakHyphen/>
        <w:t xml:space="preserve">pasta adresi </w:t>
      </w:r>
      <w:hyperlink r:id="rId11" w:history="1">
        <w:r w:rsidR="0013029E" w:rsidRPr="00413FBD">
          <w:rPr>
            <w:rStyle w:val="Hyperlink"/>
            <w:rFonts w:ascii="Times New Roman" w:hAnsi="Times New Roman"/>
            <w:color w:val="000000"/>
            <w:sz w:val="24"/>
            <w:szCs w:val="24"/>
            <w:lang w:val="lv-LV"/>
          </w:rPr>
          <w:t>paldies@maxima.lv</w:t>
        </w:r>
      </w:hyperlink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333C8244" w14:textId="77777777" w:rsidR="00F94696" w:rsidRPr="00413FBD" w:rsidRDefault="00474834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Kā apstiprinājums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KLIENTA 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reģistrācijai 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dalībai LOTERIJĀ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kopā ar pirkuma čeku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KLIENTAM tiek izsniegts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no kases printera izdrukāts kupons. Kupon</w:t>
      </w:r>
      <w:r w:rsidR="00E95809" w:rsidRPr="00413FBD">
        <w:rPr>
          <w:rFonts w:ascii="Times New Roman" w:hAnsi="Times New Roman"/>
          <w:color w:val="000000"/>
          <w:sz w:val="24"/>
          <w:szCs w:val="24"/>
          <w:lang w:val="lv-LV"/>
        </w:rPr>
        <w:t>ā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8B1EE4" w:rsidRPr="00413FBD">
        <w:rPr>
          <w:rFonts w:ascii="Times New Roman" w:hAnsi="Times New Roman"/>
          <w:color w:val="000000"/>
          <w:sz w:val="24"/>
          <w:szCs w:val="24"/>
          <w:lang w:val="lv-LV"/>
        </w:rPr>
        <w:t>tiek norādīts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E95809" w:rsidRPr="00413FBD">
        <w:rPr>
          <w:rFonts w:ascii="Times New Roman" w:hAnsi="Times New Roman"/>
          <w:color w:val="000000"/>
          <w:sz w:val="24"/>
          <w:szCs w:val="24"/>
          <w:lang w:val="lv-LV"/>
        </w:rPr>
        <w:t>par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8B1EE4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KLIENTA 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reģistrāciju </w:t>
      </w:r>
      <w:r w:rsidR="008B1EE4" w:rsidRPr="00413FBD">
        <w:rPr>
          <w:rFonts w:ascii="Times New Roman" w:hAnsi="Times New Roman"/>
          <w:color w:val="000000"/>
          <w:sz w:val="24"/>
          <w:szCs w:val="24"/>
          <w:lang w:val="lv-LV"/>
        </w:rPr>
        <w:t>dalībai LOTERIJĀ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335E4871" w14:textId="77777777" w:rsidR="00F94696" w:rsidRPr="00413FBD" w:rsidRDefault="00F94696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Visi </w:t>
      </w:r>
      <w:r w:rsidR="00C152C7" w:rsidRPr="00413FBD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dalībai LOTERIJĀ </w:t>
      </w:r>
      <w:r w:rsidRPr="00413FBD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atbilstošie pirkumi piedal</w:t>
      </w:r>
      <w:r w:rsidR="00C152C7" w:rsidRPr="00413FBD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ās</w:t>
      </w:r>
      <w:r w:rsidRPr="00413FBD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="00200F99" w:rsidRPr="00413FBD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NOTEIKUMOS </w:t>
      </w:r>
      <w:r w:rsidR="00C152C7" w:rsidRPr="00413FBD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norādīto </w:t>
      </w:r>
      <w:r w:rsidR="00331409" w:rsidRPr="00413FBD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laimestu</w:t>
      </w:r>
      <w:r w:rsidR="00C152C7" w:rsidRPr="00413FBD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413FBD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izlozē. </w:t>
      </w:r>
    </w:p>
    <w:p w14:paraId="430DD371" w14:textId="77777777" w:rsidR="002863F4" w:rsidRPr="00413FBD" w:rsidRDefault="002863F4" w:rsidP="00AE7C89">
      <w:pPr>
        <w:spacing w:after="60"/>
        <w:rPr>
          <w:rFonts w:ascii="Times New Roman" w:hAnsi="Times New Roman"/>
          <w:sz w:val="24"/>
          <w:szCs w:val="24"/>
          <w:lang w:val="lv-LV"/>
        </w:rPr>
      </w:pPr>
    </w:p>
    <w:p w14:paraId="04757F54" w14:textId="77777777" w:rsidR="0007442B" w:rsidRPr="00413FBD" w:rsidRDefault="007C34EE" w:rsidP="00260E87">
      <w:pPr>
        <w:pStyle w:val="BodyText"/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szCs w:val="24"/>
          <w:lang w:val="lv-LV"/>
        </w:rPr>
      </w:pPr>
      <w:r w:rsidRPr="00413FBD">
        <w:rPr>
          <w:rFonts w:ascii="Times New Roman" w:hAnsi="Times New Roman"/>
          <w:szCs w:val="24"/>
          <w:lang w:val="lv-LV"/>
        </w:rPr>
        <w:t xml:space="preserve">LOTERIJAS </w:t>
      </w:r>
      <w:r w:rsidR="0007442B" w:rsidRPr="00413FBD">
        <w:rPr>
          <w:rFonts w:ascii="Times New Roman" w:hAnsi="Times New Roman"/>
          <w:szCs w:val="24"/>
          <w:lang w:val="lv-LV"/>
        </w:rPr>
        <w:t>DALĪBNIEKU SKAITS:</w:t>
      </w:r>
    </w:p>
    <w:p w14:paraId="2AA274DC" w14:textId="64CE2F61" w:rsidR="00474F65" w:rsidRPr="00413FBD" w:rsidRDefault="00E51202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sz w:val="24"/>
          <w:szCs w:val="24"/>
          <w:lang w:val="lv-LV"/>
        </w:rPr>
        <w:t xml:space="preserve">ORGANIZĒTĀJA prognozētais </w:t>
      </w:r>
      <w:r w:rsidR="007C34EE" w:rsidRPr="00413FBD">
        <w:rPr>
          <w:rFonts w:ascii="Times New Roman" w:hAnsi="Times New Roman"/>
          <w:sz w:val="24"/>
          <w:szCs w:val="24"/>
          <w:lang w:val="lv-LV"/>
        </w:rPr>
        <w:t xml:space="preserve">LOTERIJAS </w:t>
      </w:r>
      <w:r w:rsidR="00474F65" w:rsidRPr="00413FBD">
        <w:rPr>
          <w:rFonts w:ascii="Times New Roman" w:hAnsi="Times New Roman"/>
          <w:sz w:val="24"/>
          <w:szCs w:val="24"/>
          <w:lang w:val="lv-LV"/>
        </w:rPr>
        <w:t xml:space="preserve">dalībnieku skaits </w:t>
      </w:r>
      <w:r w:rsidR="00474F65" w:rsidRPr="008C24F2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ir </w:t>
      </w:r>
      <w:r w:rsidR="008C24F2" w:rsidRPr="008C24F2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2000 </w:t>
      </w:r>
      <w:r w:rsidR="000B5E38" w:rsidRPr="008C24F2">
        <w:rPr>
          <w:rFonts w:ascii="Times New Roman" w:hAnsi="Times New Roman"/>
          <w:color w:val="000000" w:themeColor="text1"/>
          <w:sz w:val="24"/>
          <w:szCs w:val="24"/>
          <w:lang w:val="lv-LV"/>
        </w:rPr>
        <w:t>dalībnieku</w:t>
      </w:r>
      <w:r w:rsidR="000B5E38" w:rsidRPr="00413FBD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474F65" w:rsidRPr="00413FBD">
        <w:rPr>
          <w:rFonts w:ascii="Times New Roman" w:hAnsi="Times New Roman"/>
          <w:sz w:val="24"/>
          <w:szCs w:val="24"/>
          <w:lang w:val="lv-LV"/>
        </w:rPr>
        <w:t xml:space="preserve">no kuriem tiks izlozēti </w:t>
      </w:r>
      <w:r w:rsidR="00C4167E">
        <w:rPr>
          <w:rFonts w:ascii="Times New Roman" w:hAnsi="Times New Roman"/>
          <w:color w:val="000000"/>
          <w:sz w:val="24"/>
          <w:szCs w:val="24"/>
          <w:lang w:val="lv-LV"/>
        </w:rPr>
        <w:t>laimestu ieguvēji</w:t>
      </w:r>
      <w:r w:rsidR="00C4167E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7AB8" w:rsidRPr="00413FBD">
        <w:rPr>
          <w:rFonts w:ascii="Times New Roman" w:hAnsi="Times New Roman"/>
          <w:sz w:val="24"/>
          <w:szCs w:val="24"/>
          <w:lang w:val="lv-LV"/>
        </w:rPr>
        <w:t>tādā skaitā</w:t>
      </w:r>
      <w:r w:rsidR="00474F65" w:rsidRPr="00413FBD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EA7AB8" w:rsidRPr="00413FBD">
        <w:rPr>
          <w:rFonts w:ascii="Times New Roman" w:hAnsi="Times New Roman"/>
          <w:sz w:val="24"/>
          <w:szCs w:val="24"/>
          <w:lang w:val="lv-LV"/>
        </w:rPr>
        <w:t xml:space="preserve">kas atbilst </w:t>
      </w:r>
      <w:r w:rsidR="00200F99" w:rsidRPr="00413FBD">
        <w:rPr>
          <w:rFonts w:ascii="Times New Roman" w:hAnsi="Times New Roman"/>
          <w:sz w:val="24"/>
          <w:szCs w:val="24"/>
          <w:lang w:val="lv-LV"/>
        </w:rPr>
        <w:t xml:space="preserve">NOTEIKUMU </w:t>
      </w:r>
      <w:r w:rsidR="00FA5F09" w:rsidRPr="00413FBD">
        <w:rPr>
          <w:rFonts w:ascii="Times New Roman" w:hAnsi="Times New Roman"/>
          <w:sz w:val="24"/>
          <w:szCs w:val="24"/>
          <w:lang w:val="lv-LV"/>
        </w:rPr>
        <w:t>4.1</w:t>
      </w:r>
      <w:r w:rsidR="00EA7AB8" w:rsidRPr="00413FBD">
        <w:rPr>
          <w:rFonts w:ascii="Times New Roman" w:hAnsi="Times New Roman"/>
          <w:sz w:val="24"/>
          <w:szCs w:val="24"/>
          <w:lang w:val="lv-LV"/>
        </w:rPr>
        <w:t xml:space="preserve">.punktā norādītajam LOTERIJAS </w:t>
      </w:r>
      <w:r w:rsidR="00331409" w:rsidRPr="00413FBD">
        <w:rPr>
          <w:rFonts w:ascii="Times New Roman" w:hAnsi="Times New Roman"/>
          <w:sz w:val="24"/>
          <w:szCs w:val="24"/>
          <w:lang w:val="lv-LV"/>
        </w:rPr>
        <w:t>laimestu</w:t>
      </w:r>
      <w:r w:rsidR="00EA7AB8" w:rsidRPr="00413FBD">
        <w:rPr>
          <w:rFonts w:ascii="Times New Roman" w:hAnsi="Times New Roman"/>
          <w:sz w:val="24"/>
          <w:szCs w:val="24"/>
          <w:lang w:val="lv-LV"/>
        </w:rPr>
        <w:t xml:space="preserve"> skaitam</w:t>
      </w:r>
      <w:r w:rsidR="00D606A1">
        <w:rPr>
          <w:rFonts w:ascii="Times New Roman" w:hAnsi="Times New Roman"/>
          <w:sz w:val="24"/>
          <w:szCs w:val="24"/>
          <w:lang w:val="lv-LV"/>
        </w:rPr>
        <w:t xml:space="preserve"> (Dalībnieka aptuvenās izredzes laimēt ir apmēram 72 no 2000)</w:t>
      </w:r>
      <w:r w:rsidR="00474F65" w:rsidRPr="00413FBD">
        <w:rPr>
          <w:rFonts w:ascii="Times New Roman" w:hAnsi="Times New Roman"/>
          <w:sz w:val="24"/>
          <w:szCs w:val="24"/>
          <w:lang w:val="lv-LV"/>
        </w:rPr>
        <w:t>.</w:t>
      </w:r>
    </w:p>
    <w:p w14:paraId="3569F05E" w14:textId="77777777" w:rsidR="007D5E90" w:rsidRPr="00413FBD" w:rsidRDefault="007D5E90" w:rsidP="00260E87">
      <w:pPr>
        <w:pStyle w:val="BodyText"/>
        <w:spacing w:after="60"/>
        <w:ind w:left="567" w:hanging="567"/>
        <w:jc w:val="both"/>
        <w:rPr>
          <w:rFonts w:ascii="Times New Roman" w:hAnsi="Times New Roman"/>
          <w:szCs w:val="24"/>
          <w:lang w:val="lv-LV"/>
        </w:rPr>
      </w:pPr>
    </w:p>
    <w:p w14:paraId="3C3714D3" w14:textId="77777777" w:rsidR="0007442B" w:rsidRPr="00413FBD" w:rsidRDefault="0007442B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DALĪBNIEKU IEGULDĪJUMS:</w:t>
      </w:r>
      <w:bookmarkStart w:id="0" w:name="_GoBack"/>
      <w:bookmarkEnd w:id="0"/>
    </w:p>
    <w:p w14:paraId="2826B1DA" w14:textId="77777777" w:rsidR="0007442B" w:rsidRPr="00413FBD" w:rsidRDefault="0007442B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Lai piedalītos </w:t>
      </w:r>
      <w:r w:rsidR="00F6747D" w:rsidRPr="00413FBD">
        <w:rPr>
          <w:rFonts w:ascii="Times New Roman" w:hAnsi="Times New Roman"/>
          <w:color w:val="000000"/>
          <w:sz w:val="24"/>
          <w:szCs w:val="24"/>
          <w:lang w:val="lv-LV"/>
        </w:rPr>
        <w:t>LOTERIJĀ, KLIENTAM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ir </w:t>
      </w:r>
      <w:r w:rsidR="002932E4">
        <w:rPr>
          <w:rFonts w:ascii="Times New Roman" w:hAnsi="Times New Roman"/>
          <w:color w:val="000000"/>
          <w:sz w:val="24"/>
          <w:szCs w:val="24"/>
          <w:lang w:val="lv-LV"/>
        </w:rPr>
        <w:t xml:space="preserve">tikai </w:t>
      </w:r>
      <w:r w:rsidR="008349D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jāveic </w:t>
      </w:r>
      <w:r w:rsidR="0073131A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PRODUKTU pirkums atbilstoši </w:t>
      </w:r>
      <w:r w:rsidR="00200F99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NOTEIKUMU </w:t>
      </w:r>
      <w:r w:rsidR="00F6747D" w:rsidRPr="00413FBD">
        <w:rPr>
          <w:rFonts w:ascii="Times New Roman" w:hAnsi="Times New Roman"/>
          <w:color w:val="000000"/>
          <w:sz w:val="24"/>
          <w:szCs w:val="24"/>
          <w:lang w:val="lv-LV"/>
        </w:rPr>
        <w:t>5.2.punktā norādīt</w:t>
      </w:r>
      <w:r w:rsidR="0073131A" w:rsidRPr="00413FBD">
        <w:rPr>
          <w:rFonts w:ascii="Times New Roman" w:hAnsi="Times New Roman"/>
          <w:color w:val="000000"/>
          <w:sz w:val="24"/>
          <w:szCs w:val="24"/>
          <w:lang w:val="lv-LV"/>
        </w:rPr>
        <w:t>ajam</w:t>
      </w:r>
      <w:r w:rsidR="00F5691C" w:rsidRPr="00413FBD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2932E4" w:rsidRPr="002932E4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2932E4" w:rsidRPr="00413FBD">
        <w:rPr>
          <w:rFonts w:ascii="Times New Roman" w:hAnsi="Times New Roman"/>
          <w:color w:val="000000"/>
          <w:sz w:val="24"/>
          <w:szCs w:val="24"/>
          <w:lang w:val="lv-LV"/>
        </w:rPr>
        <w:t>Nekādi papildus maksājumi KLIENTAM par dalību LOTERIJĀ nav noteikti</w:t>
      </w:r>
      <w:r w:rsidR="002932E4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6F81D1CF" w14:textId="77777777" w:rsidR="00C30203" w:rsidRPr="00413FBD" w:rsidRDefault="002932E4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Lai kļūtu par KLIENTU, jāiegādājas </w:t>
      </w:r>
      <w:r w:rsidR="00F6747D" w:rsidRPr="00413FBD">
        <w:rPr>
          <w:rFonts w:ascii="Times New Roman" w:hAnsi="Times New Roman"/>
          <w:sz w:val="24"/>
          <w:szCs w:val="24"/>
          <w:lang w:val="lv-LV"/>
        </w:rPr>
        <w:t>PALDIES</w:t>
      </w:r>
      <w:r w:rsidR="00C30203" w:rsidRPr="00413FBD">
        <w:rPr>
          <w:rFonts w:ascii="Times New Roman" w:hAnsi="Times New Roman"/>
          <w:sz w:val="24"/>
          <w:szCs w:val="24"/>
          <w:lang w:val="lv-LV"/>
        </w:rPr>
        <w:t xml:space="preserve"> karte</w:t>
      </w:r>
      <w:r>
        <w:rPr>
          <w:rFonts w:ascii="Times New Roman" w:hAnsi="Times New Roman"/>
          <w:sz w:val="24"/>
          <w:szCs w:val="24"/>
          <w:lang w:val="lv-LV"/>
        </w:rPr>
        <w:t>, kuras</w:t>
      </w:r>
      <w:r w:rsidR="00C30203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131A" w:rsidRPr="00413FBD">
        <w:rPr>
          <w:rFonts w:ascii="Times New Roman" w:hAnsi="Times New Roman"/>
          <w:sz w:val="24"/>
          <w:szCs w:val="24"/>
          <w:lang w:val="lv-LV"/>
        </w:rPr>
        <w:t xml:space="preserve">cena </w:t>
      </w:r>
      <w:r w:rsidR="00C30203" w:rsidRPr="00413FBD">
        <w:rPr>
          <w:rFonts w:ascii="Times New Roman" w:hAnsi="Times New Roman"/>
          <w:sz w:val="24"/>
          <w:szCs w:val="24"/>
          <w:lang w:val="lv-LV"/>
        </w:rPr>
        <w:t xml:space="preserve">ir EUR 0,99 (nulle </w:t>
      </w:r>
      <w:r w:rsidR="00C30203" w:rsidRPr="00413FBD">
        <w:rPr>
          <w:rFonts w:ascii="Times New Roman" w:hAnsi="Times New Roman"/>
          <w:i/>
          <w:sz w:val="24"/>
          <w:szCs w:val="24"/>
          <w:lang w:val="lv-LV"/>
        </w:rPr>
        <w:t>e</w:t>
      </w:r>
      <w:r w:rsidR="00E51202" w:rsidRPr="00413FBD">
        <w:rPr>
          <w:rFonts w:ascii="Times New Roman" w:hAnsi="Times New Roman"/>
          <w:i/>
          <w:sz w:val="24"/>
          <w:szCs w:val="24"/>
          <w:lang w:val="lv-LV"/>
        </w:rPr>
        <w:t>u</w:t>
      </w:r>
      <w:r w:rsidR="00C30203" w:rsidRPr="00413FBD">
        <w:rPr>
          <w:rFonts w:ascii="Times New Roman" w:hAnsi="Times New Roman"/>
          <w:i/>
          <w:sz w:val="24"/>
          <w:szCs w:val="24"/>
          <w:lang w:val="lv-LV"/>
        </w:rPr>
        <w:t>ro</w:t>
      </w:r>
      <w:r w:rsidR="00F6747D" w:rsidRPr="00413FBD">
        <w:rPr>
          <w:rFonts w:ascii="Times New Roman" w:hAnsi="Times New Roman"/>
          <w:sz w:val="24"/>
          <w:szCs w:val="24"/>
          <w:lang w:val="lv-LV"/>
        </w:rPr>
        <w:t>, deviņdesmit deviņi</w:t>
      </w:r>
      <w:r w:rsidR="00C30203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51202" w:rsidRPr="00413FBD">
        <w:rPr>
          <w:rFonts w:ascii="Times New Roman" w:hAnsi="Times New Roman"/>
          <w:i/>
          <w:sz w:val="24"/>
          <w:szCs w:val="24"/>
          <w:lang w:val="lv-LV"/>
        </w:rPr>
        <w:t>euro</w:t>
      </w:r>
      <w:r w:rsidR="00E51202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30203" w:rsidRPr="00413FBD">
        <w:rPr>
          <w:rFonts w:ascii="Times New Roman" w:hAnsi="Times New Roman"/>
          <w:sz w:val="24"/>
          <w:szCs w:val="24"/>
          <w:lang w:val="lv-LV"/>
        </w:rPr>
        <w:t>centi).</w:t>
      </w:r>
      <w:r w:rsidR="00271DE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71DE2" w:rsidRPr="00413FBD">
        <w:rPr>
          <w:rFonts w:ascii="Times New Roman" w:hAnsi="Times New Roman"/>
          <w:sz w:val="24"/>
          <w:szCs w:val="24"/>
          <w:lang w:val="lv-LV"/>
        </w:rPr>
        <w:t xml:space="preserve">MAXIMA Paldies programmas </w:t>
      </w:r>
      <w:r w:rsidR="00271DE2">
        <w:rPr>
          <w:rFonts w:ascii="Times New Roman" w:hAnsi="Times New Roman"/>
          <w:sz w:val="24"/>
          <w:szCs w:val="24"/>
          <w:lang w:val="lv-LV"/>
        </w:rPr>
        <w:t xml:space="preserve">noteikumi pieejami MAXIMA veikalos un </w:t>
      </w:r>
      <w:hyperlink r:id="rId12" w:history="1">
        <w:r w:rsidR="00271DE2" w:rsidRPr="00271DE2">
          <w:rPr>
            <w:rStyle w:val="Hyperlink"/>
            <w:rFonts w:ascii="Times New Roman" w:hAnsi="Times New Roman"/>
            <w:sz w:val="24"/>
            <w:szCs w:val="24"/>
            <w:lang w:val="de-DE"/>
          </w:rPr>
          <w:t>www.maxima.lv/paldies</w:t>
        </w:r>
      </w:hyperlink>
      <w:r w:rsidR="00271DE2">
        <w:rPr>
          <w:rFonts w:ascii="Times New Roman" w:hAnsi="Times New Roman"/>
          <w:sz w:val="24"/>
          <w:szCs w:val="24"/>
          <w:lang w:val="lv-LV"/>
        </w:rPr>
        <w:t>.</w:t>
      </w:r>
    </w:p>
    <w:p w14:paraId="625AD554" w14:textId="77777777" w:rsidR="00CF2B87" w:rsidRPr="00413FBD" w:rsidRDefault="00CF2B87" w:rsidP="00260E87">
      <w:pPr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51B6DD58" w14:textId="77777777" w:rsidR="0007442B" w:rsidRPr="00413FBD" w:rsidRDefault="00C4167E" w:rsidP="00260E87">
      <w:pPr>
        <w:pStyle w:val="BodyText2"/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LAIMESTU IEGUVĒJU</w:t>
      </w:r>
      <w:r w:rsidRPr="00413FBD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07442B" w:rsidRPr="00413FBD">
        <w:rPr>
          <w:rFonts w:ascii="Times New Roman" w:hAnsi="Times New Roman"/>
          <w:color w:val="000000"/>
          <w:szCs w:val="24"/>
          <w:lang w:val="lv-LV"/>
        </w:rPr>
        <w:t>NOTEIKŠANA:</w:t>
      </w:r>
    </w:p>
    <w:p w14:paraId="6F564D09" w14:textId="77777777" w:rsidR="006945A0" w:rsidRPr="00413FBD" w:rsidRDefault="00C85186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LOTERIJAS </w:t>
      </w:r>
      <w:r w:rsidR="00C4167E">
        <w:rPr>
          <w:rFonts w:ascii="Times New Roman" w:hAnsi="Times New Roman"/>
          <w:color w:val="000000"/>
          <w:sz w:val="24"/>
          <w:szCs w:val="24"/>
          <w:lang w:val="lv-LV"/>
        </w:rPr>
        <w:t>laimestu ieguvēji</w:t>
      </w:r>
      <w:r w:rsidR="00C4167E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>tiks noteikti</w:t>
      </w:r>
      <w:r w:rsidR="00E62DD4" w:rsidRPr="00413FBD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no </w:t>
      </w:r>
      <w:r w:rsidR="00D658A4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visiem 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>reģistr</w:t>
      </w:r>
      <w:r w:rsidR="00D658A4" w:rsidRPr="00413FBD">
        <w:rPr>
          <w:rFonts w:ascii="Times New Roman" w:hAnsi="Times New Roman"/>
          <w:color w:val="000000"/>
          <w:sz w:val="24"/>
          <w:szCs w:val="24"/>
          <w:lang w:val="lv-LV"/>
        </w:rPr>
        <w:t>ētajiem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D658A4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LOTERIJAI atbilstošajiem </w:t>
      </w:r>
      <w:r w:rsidR="00663AA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KLIENTU </w:t>
      </w:r>
      <w:r w:rsidR="00D658A4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pirkumiem 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pēc nejaušības principa izlozējot </w:t>
      </w:r>
      <w:r w:rsidR="00C4167E">
        <w:rPr>
          <w:rFonts w:ascii="Times New Roman" w:hAnsi="Times New Roman"/>
          <w:color w:val="000000"/>
          <w:sz w:val="24"/>
          <w:szCs w:val="24"/>
          <w:lang w:val="lv-LV"/>
        </w:rPr>
        <w:t>laimestu ieguvējus</w:t>
      </w:r>
      <w:r w:rsidR="00C4167E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ar </w:t>
      </w:r>
      <w:r w:rsidR="003838CC">
        <w:rPr>
          <w:rFonts w:ascii="Times New Roman" w:hAnsi="Times New Roman"/>
          <w:color w:val="000000"/>
          <w:sz w:val="24"/>
          <w:szCs w:val="24"/>
          <w:lang w:val="lv-LV"/>
        </w:rPr>
        <w:t>SIA “Visas loterijas”</w:t>
      </w:r>
      <w:r w:rsidR="00E62DD4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>izstrādāt</w:t>
      </w:r>
      <w:r w:rsidR="00B40568" w:rsidRPr="00413FBD">
        <w:rPr>
          <w:rFonts w:ascii="Times New Roman" w:hAnsi="Times New Roman"/>
          <w:color w:val="000000"/>
          <w:sz w:val="24"/>
          <w:szCs w:val="24"/>
          <w:lang w:val="lv-LV"/>
        </w:rPr>
        <w:t>ās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loteriju programmatūr</w:t>
      </w:r>
      <w:r w:rsidR="00B40568" w:rsidRPr="00413FBD">
        <w:rPr>
          <w:rFonts w:ascii="Times New Roman" w:hAnsi="Times New Roman"/>
          <w:color w:val="000000"/>
          <w:sz w:val="24"/>
          <w:szCs w:val="24"/>
          <w:lang w:val="lv-LV"/>
        </w:rPr>
        <w:t>as</w:t>
      </w:r>
      <w:r w:rsidR="003838CC" w:rsidRPr="003838C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838CC" w:rsidRPr="006D20A2">
        <w:rPr>
          <w:rFonts w:ascii="Times New Roman" w:hAnsi="Times New Roman"/>
          <w:sz w:val="24"/>
          <w:szCs w:val="24"/>
          <w:lang w:val="lv-LV"/>
        </w:rPr>
        <w:t>Sales Premium</w:t>
      </w:r>
      <w:r w:rsidR="003838CC" w:rsidRPr="006D20A2">
        <w:rPr>
          <w:rFonts w:ascii="Times New Roman" w:hAnsi="Times New Roman" w:hint="eastAsia"/>
          <w:sz w:val="24"/>
          <w:szCs w:val="24"/>
          <w:lang w:val="lv-LV"/>
        </w:rPr>
        <w:t>”</w:t>
      </w:r>
      <w:r w:rsidR="003838CC">
        <w:rPr>
          <w:rFonts w:ascii="Times New Roman" w:hAnsi="Times New Roman"/>
          <w:sz w:val="24"/>
          <w:szCs w:val="24"/>
          <w:lang w:val="lv-LV"/>
        </w:rPr>
        <w:t>palīdzību</w:t>
      </w:r>
      <w:r w:rsidR="003838CC" w:rsidRPr="006D20A2">
        <w:rPr>
          <w:rFonts w:ascii="Times New Roman" w:hAnsi="Times New Roman"/>
          <w:sz w:val="24"/>
          <w:szCs w:val="24"/>
          <w:lang w:val="lv-LV"/>
        </w:rPr>
        <w:t>. Personas datu apstr</w:t>
      </w:r>
      <w:r w:rsidR="003838CC" w:rsidRPr="006D20A2">
        <w:rPr>
          <w:rFonts w:ascii="Times New Roman" w:hAnsi="Times New Roman" w:hint="eastAsia"/>
          <w:sz w:val="24"/>
          <w:szCs w:val="24"/>
          <w:lang w:val="lv-LV"/>
        </w:rPr>
        <w:t>ā</w:t>
      </w:r>
      <w:r w:rsidR="003838CC" w:rsidRPr="006D20A2">
        <w:rPr>
          <w:rFonts w:ascii="Times New Roman" w:hAnsi="Times New Roman"/>
          <w:sz w:val="24"/>
          <w:szCs w:val="24"/>
          <w:lang w:val="lv-LV"/>
        </w:rPr>
        <w:t>des re</w:t>
      </w:r>
      <w:r w:rsidR="003838CC" w:rsidRPr="006D20A2">
        <w:rPr>
          <w:rFonts w:ascii="Times New Roman" w:hAnsi="Times New Roman" w:hint="eastAsia"/>
          <w:sz w:val="24"/>
          <w:szCs w:val="24"/>
          <w:lang w:val="lv-LV"/>
        </w:rPr>
        <w:t>ģ</w:t>
      </w:r>
      <w:r w:rsidR="003838CC" w:rsidRPr="006D20A2">
        <w:rPr>
          <w:rFonts w:ascii="Times New Roman" w:hAnsi="Times New Roman"/>
          <w:sz w:val="24"/>
          <w:szCs w:val="24"/>
          <w:lang w:val="lv-LV"/>
        </w:rPr>
        <w:t>istr</w:t>
      </w:r>
      <w:r w:rsidR="003838CC" w:rsidRPr="006D20A2">
        <w:rPr>
          <w:rFonts w:ascii="Times New Roman" w:hAnsi="Times New Roman" w:hint="eastAsia"/>
          <w:sz w:val="24"/>
          <w:szCs w:val="24"/>
          <w:lang w:val="lv-LV"/>
        </w:rPr>
        <w:t>ā</w:t>
      </w:r>
      <w:r w:rsidR="003838CC" w:rsidRPr="006D20A2">
        <w:rPr>
          <w:rFonts w:ascii="Times New Roman" w:hAnsi="Times New Roman"/>
          <w:sz w:val="24"/>
          <w:szCs w:val="24"/>
          <w:lang w:val="lv-LV"/>
        </w:rPr>
        <w:t>cijas Nr. 003365</w:t>
      </w:r>
      <w:r w:rsidR="00CE50D3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</w:p>
    <w:p w14:paraId="5CD64AD4" w14:textId="77777777" w:rsidR="00C43781" w:rsidRPr="00413FBD" w:rsidRDefault="003838CC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SIA “Visas loterijas”</w:t>
      </w:r>
      <w:r w:rsidR="0082138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veic izlozi starp </w:t>
      </w:r>
      <w:r w:rsidR="0082138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MAXIMA 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sagatavotiem un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SIA “</w:t>
      </w:r>
      <w:r w:rsidRPr="009D795A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Visas </w:t>
      </w:r>
      <w:r w:rsidR="00BC7C30" w:rsidRPr="009D795A">
        <w:rPr>
          <w:rFonts w:ascii="Times New Roman" w:hAnsi="Times New Roman"/>
          <w:color w:val="000000" w:themeColor="text1"/>
          <w:sz w:val="24"/>
          <w:szCs w:val="24"/>
          <w:lang w:val="lv-LV"/>
        </w:rPr>
        <w:t>loterijas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”</w:t>
      </w:r>
      <w:r w:rsidR="0082138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>nodotiem datu bāzes iera</w:t>
      </w:r>
      <w:r w:rsidR="00821380" w:rsidRPr="00413FBD">
        <w:rPr>
          <w:rFonts w:ascii="Times New Roman" w:hAnsi="Times New Roman"/>
          <w:color w:val="000000"/>
          <w:sz w:val="24"/>
          <w:szCs w:val="24"/>
          <w:lang w:val="lv-LV"/>
        </w:rPr>
        <w:t>kstiem, kas sastāv no to PALDIES karšu īpašnieku kontu identifikācijas numuriem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, kuri reģistrēti </w:t>
      </w:r>
      <w:r w:rsidR="0082138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LOTERIJAI 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pēc atbilstošo </w:t>
      </w:r>
      <w:r w:rsidR="00821380" w:rsidRPr="00413FBD">
        <w:rPr>
          <w:rFonts w:ascii="Times New Roman" w:hAnsi="Times New Roman"/>
          <w:color w:val="000000"/>
          <w:sz w:val="24"/>
          <w:szCs w:val="24"/>
          <w:lang w:val="lv-LV"/>
        </w:rPr>
        <w:t>PRODUKTU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iegādes. Pēc izlozes </w:t>
      </w:r>
      <w:r w:rsidR="00DD0813">
        <w:rPr>
          <w:rFonts w:ascii="Times New Roman" w:hAnsi="Times New Roman"/>
          <w:color w:val="000000"/>
          <w:sz w:val="24"/>
          <w:szCs w:val="24"/>
          <w:lang w:val="lv-LV"/>
        </w:rPr>
        <w:t>SIA “Visas loterijas”</w:t>
      </w:r>
      <w:r w:rsidR="00261D75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informē </w:t>
      </w:r>
      <w:r w:rsidR="00261D75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MAXIMA 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par izlozētajiem </w:t>
      </w:r>
      <w:r w:rsidR="00261D75" w:rsidRPr="00413FBD">
        <w:rPr>
          <w:rFonts w:ascii="Times New Roman" w:hAnsi="Times New Roman"/>
          <w:color w:val="000000"/>
          <w:sz w:val="24"/>
          <w:szCs w:val="24"/>
          <w:lang w:val="lv-LV"/>
        </w:rPr>
        <w:t>PALDIES karšu īpašnieku kontu identifikācijas numuriem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, un </w:t>
      </w:r>
      <w:r w:rsidR="00261D75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MAXIMA 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veic </w:t>
      </w:r>
      <w:r w:rsidR="00C4167E">
        <w:rPr>
          <w:rFonts w:ascii="Times New Roman" w:hAnsi="Times New Roman"/>
          <w:color w:val="000000"/>
          <w:sz w:val="24"/>
          <w:szCs w:val="24"/>
          <w:lang w:val="lv-LV"/>
        </w:rPr>
        <w:t>laimestu ieguvēju</w:t>
      </w:r>
      <w:r w:rsidR="00C4167E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C4378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identificēšanu un informēšanu </w:t>
      </w:r>
      <w:r w:rsidR="00320516" w:rsidRPr="00413FBD">
        <w:rPr>
          <w:rFonts w:ascii="Times New Roman" w:hAnsi="Times New Roman"/>
          <w:color w:val="000000"/>
          <w:sz w:val="24"/>
          <w:szCs w:val="24"/>
          <w:lang w:val="lv-LV"/>
        </w:rPr>
        <w:t>par laimestu</w:t>
      </w:r>
      <w:r w:rsidR="00B72825" w:rsidRPr="00413FBD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24018AE6" w14:textId="77777777" w:rsidR="006945A0" w:rsidRPr="00413FBD" w:rsidRDefault="001401CD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I</w:t>
      </w:r>
      <w:r w:rsidR="00663AA6" w:rsidRPr="00413FBD">
        <w:rPr>
          <w:rFonts w:ascii="Times New Roman" w:hAnsi="Times New Roman"/>
          <w:color w:val="000000"/>
          <w:sz w:val="24"/>
          <w:szCs w:val="24"/>
          <w:lang w:val="lv-LV"/>
        </w:rPr>
        <w:t>zloze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tiek nodrošināta </w:t>
      </w:r>
      <w:r w:rsidR="00DD0813">
        <w:rPr>
          <w:rFonts w:ascii="Times New Roman" w:hAnsi="Times New Roman"/>
          <w:color w:val="000000"/>
          <w:sz w:val="24"/>
          <w:szCs w:val="24"/>
          <w:lang w:val="lv-LV"/>
        </w:rPr>
        <w:t>SIA “Visas loterijas”</w:t>
      </w:r>
      <w:r w:rsidR="009D795A">
        <w:rPr>
          <w:rFonts w:ascii="Times New Roman" w:hAnsi="Times New Roman"/>
          <w:color w:val="000000"/>
          <w:sz w:val="24"/>
          <w:szCs w:val="24"/>
          <w:lang w:val="lv-LV"/>
        </w:rPr>
        <w:t xml:space="preserve"> bi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>roja telpās</w:t>
      </w:r>
      <w:r w:rsidR="00DD0813" w:rsidRPr="00DD081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0813">
        <w:rPr>
          <w:rFonts w:ascii="Times New Roman" w:hAnsi="Times New Roman"/>
          <w:sz w:val="24"/>
          <w:szCs w:val="24"/>
          <w:lang w:val="lv-LV"/>
        </w:rPr>
        <w:t>Dzirnavu ielā</w:t>
      </w:r>
      <w:r w:rsidR="00DD0813" w:rsidRPr="002B0E31">
        <w:rPr>
          <w:rFonts w:ascii="Times New Roman" w:hAnsi="Times New Roman"/>
          <w:sz w:val="24"/>
          <w:szCs w:val="24"/>
          <w:lang w:val="lv-LV"/>
        </w:rPr>
        <w:t xml:space="preserve"> 37-63 (6. st</w:t>
      </w:r>
      <w:r w:rsidR="00DD0813" w:rsidRPr="002B0E31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0813" w:rsidRPr="002B0E31">
        <w:rPr>
          <w:rFonts w:ascii="Times New Roman" w:hAnsi="Times New Roman"/>
          <w:sz w:val="24"/>
          <w:szCs w:val="24"/>
          <w:lang w:val="lv-LV"/>
        </w:rPr>
        <w:t>vs, 6C), R</w:t>
      </w:r>
      <w:r w:rsidR="00DD0813" w:rsidRPr="002B0E31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0813">
        <w:rPr>
          <w:rFonts w:ascii="Times New Roman" w:hAnsi="Times New Roman"/>
          <w:sz w:val="24"/>
          <w:szCs w:val="24"/>
          <w:lang w:val="lv-LV"/>
        </w:rPr>
        <w:t>gā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r w:rsidR="008F78E9">
        <w:rPr>
          <w:rFonts w:ascii="Times New Roman" w:hAnsi="Times New Roman"/>
          <w:color w:val="000000"/>
          <w:sz w:val="24"/>
          <w:szCs w:val="24"/>
          <w:lang w:val="lv-LV"/>
        </w:rPr>
        <w:t>uz izlozi uz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aicinot </w:t>
      </w:r>
      <w:r w:rsidR="008F78E9">
        <w:rPr>
          <w:rFonts w:ascii="Times New Roman" w:hAnsi="Times New Roman"/>
          <w:color w:val="000000"/>
          <w:sz w:val="24"/>
          <w:szCs w:val="24"/>
          <w:lang w:val="lv-LV"/>
        </w:rPr>
        <w:t xml:space="preserve">arī </w:t>
      </w:r>
      <w:r w:rsidR="006E253F" w:rsidRPr="00413FBD">
        <w:rPr>
          <w:rFonts w:ascii="Times New Roman" w:hAnsi="Times New Roman"/>
          <w:i/>
          <w:color w:val="000000"/>
          <w:sz w:val="24"/>
          <w:szCs w:val="24"/>
          <w:lang w:val="lv-LV"/>
        </w:rPr>
        <w:t>Izložu un azartspēļu uzraudzības inspekcijas</w:t>
      </w:r>
      <w:r w:rsidR="006E253F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6945A0" w:rsidRPr="00413FBD">
        <w:rPr>
          <w:rFonts w:ascii="Times New Roman" w:hAnsi="Times New Roman"/>
          <w:color w:val="000000"/>
          <w:sz w:val="24"/>
          <w:szCs w:val="24"/>
          <w:lang w:val="lv-LV"/>
        </w:rPr>
        <w:t>pārstāvi.</w:t>
      </w:r>
    </w:p>
    <w:p w14:paraId="6A3A51E6" w14:textId="77777777" w:rsidR="005B3D34" w:rsidRPr="00413FBD" w:rsidRDefault="005B3D34" w:rsidP="00260E87">
      <w:pPr>
        <w:spacing w:after="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5A64D52C" w14:textId="77777777" w:rsidR="0007442B" w:rsidRPr="00413FBD" w:rsidRDefault="00C4167E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LAIMESTU IEGUVĒJU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07442B" w:rsidRPr="00413FBD">
        <w:rPr>
          <w:rFonts w:ascii="Times New Roman" w:hAnsi="Times New Roman"/>
          <w:color w:val="000000"/>
          <w:sz w:val="24"/>
          <w:szCs w:val="24"/>
          <w:lang w:val="lv-LV"/>
        </w:rPr>
        <w:t>PAZIŅOŠANA:</w:t>
      </w:r>
    </w:p>
    <w:p w14:paraId="6952D30C" w14:textId="77777777" w:rsidR="0007442B" w:rsidRPr="00445A98" w:rsidRDefault="00361741" w:rsidP="00260E87">
      <w:pPr>
        <w:pStyle w:val="Default"/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color w:val="000000" w:themeColor="text1"/>
        </w:rPr>
      </w:pPr>
      <w:r w:rsidRPr="00413FBD">
        <w:lastRenderedPageBreak/>
        <w:t xml:space="preserve">Pilns saraksts ar </w:t>
      </w:r>
      <w:r w:rsidR="003C7E68" w:rsidRPr="00413FBD">
        <w:t xml:space="preserve">LOTERIJAS </w:t>
      </w:r>
      <w:r w:rsidR="00C4167E">
        <w:t>laimestu ieguvēju</w:t>
      </w:r>
      <w:r w:rsidR="00C4167E" w:rsidRPr="00413FBD">
        <w:t xml:space="preserve"> </w:t>
      </w:r>
      <w:r w:rsidRPr="00413FBD">
        <w:t>vārdiem</w:t>
      </w:r>
      <w:r w:rsidR="003C7E68" w:rsidRPr="00413FBD">
        <w:t>, uzvārd</w:t>
      </w:r>
      <w:r w:rsidR="00211A7C">
        <w:t>iem</w:t>
      </w:r>
      <w:r w:rsidR="0098506E">
        <w:t xml:space="preserve"> </w:t>
      </w:r>
      <w:r w:rsidR="003C7E68" w:rsidRPr="00413FBD">
        <w:t>un PALDIES</w:t>
      </w:r>
      <w:r w:rsidRPr="00413FBD">
        <w:t xml:space="preserve"> kar</w:t>
      </w:r>
      <w:r w:rsidR="00B72825" w:rsidRPr="00413FBD">
        <w:t>šu</w:t>
      </w:r>
      <w:r w:rsidRPr="00413FBD">
        <w:t xml:space="preserve"> </w:t>
      </w:r>
      <w:r w:rsidR="00211A7C">
        <w:t xml:space="preserve">daļējiem </w:t>
      </w:r>
      <w:r w:rsidRPr="00413FBD">
        <w:t xml:space="preserve">numuriem tiks publicēts </w:t>
      </w:r>
      <w:r w:rsidR="003C7E68" w:rsidRPr="00413FBD">
        <w:t xml:space="preserve">Internet </w:t>
      </w:r>
      <w:r w:rsidRPr="00413FBD">
        <w:t>mājas lapā</w:t>
      </w:r>
      <w:r w:rsidR="003C7E68" w:rsidRPr="00413FBD">
        <w:t>s</w:t>
      </w:r>
      <w:r w:rsidRPr="00413FBD">
        <w:t xml:space="preserve"> </w:t>
      </w:r>
      <w:hyperlink r:id="rId13" w:history="1">
        <w:r w:rsidR="003C7E68" w:rsidRPr="00413FBD">
          <w:rPr>
            <w:rStyle w:val="Hyperlink"/>
          </w:rPr>
          <w:t>www.maxima.lv</w:t>
        </w:r>
      </w:hyperlink>
      <w:r w:rsidRPr="00413FBD">
        <w:t xml:space="preserve"> un </w:t>
      </w:r>
      <w:hyperlink r:id="rId14" w:history="1">
        <w:r w:rsidR="00843874" w:rsidRPr="00CE495C">
          <w:rPr>
            <w:rStyle w:val="Hyperlink"/>
          </w:rPr>
          <w:t>www.unileverloterijas.lv</w:t>
        </w:r>
      </w:hyperlink>
      <w:r w:rsidRPr="00445A98">
        <w:rPr>
          <w:color w:val="000000" w:themeColor="text1"/>
        </w:rPr>
        <w:t>.</w:t>
      </w:r>
      <w:r w:rsidR="00843874">
        <w:rPr>
          <w:color w:val="000000" w:themeColor="text1"/>
        </w:rPr>
        <w:t xml:space="preserve"> pēc katras izlozes. Pēdējā uzvarētāju publicēšana</w:t>
      </w:r>
      <w:r w:rsidRPr="00445A98">
        <w:rPr>
          <w:color w:val="000000" w:themeColor="text1"/>
        </w:rPr>
        <w:t xml:space="preserve"> </w:t>
      </w:r>
      <w:r w:rsidR="003C7E68" w:rsidRPr="00445A98">
        <w:rPr>
          <w:rFonts w:eastAsia="ヒラギノ角ゴ Pro W3"/>
          <w:color w:val="000000" w:themeColor="text1"/>
        </w:rPr>
        <w:t>20</w:t>
      </w:r>
      <w:r w:rsidR="00034B89" w:rsidRPr="00445A98">
        <w:rPr>
          <w:rFonts w:eastAsia="ヒラギノ角ゴ Pro W3"/>
          <w:color w:val="000000" w:themeColor="text1"/>
        </w:rPr>
        <w:t>19</w:t>
      </w:r>
      <w:r w:rsidRPr="00445A98">
        <w:rPr>
          <w:rFonts w:eastAsia="ヒラギノ角ゴ Pro W3"/>
          <w:color w:val="000000" w:themeColor="text1"/>
        </w:rPr>
        <w:t>.</w:t>
      </w:r>
      <w:r w:rsidR="003C7E68" w:rsidRPr="00445A98">
        <w:rPr>
          <w:rFonts w:eastAsia="ヒラギノ角ゴ Pro W3"/>
          <w:color w:val="000000" w:themeColor="text1"/>
        </w:rPr>
        <w:t xml:space="preserve">gada </w:t>
      </w:r>
      <w:r w:rsidR="00034B89" w:rsidRPr="00445A98">
        <w:rPr>
          <w:rFonts w:eastAsia="ヒラギノ角ゴ Pro W3"/>
          <w:color w:val="000000" w:themeColor="text1"/>
        </w:rPr>
        <w:t>9</w:t>
      </w:r>
      <w:r w:rsidRPr="00445A98">
        <w:rPr>
          <w:rFonts w:eastAsia="ヒラギノ角ゴ Pro W3"/>
          <w:color w:val="000000" w:themeColor="text1"/>
        </w:rPr>
        <w:t>.</w:t>
      </w:r>
      <w:r w:rsidR="00034B89" w:rsidRPr="00445A98">
        <w:rPr>
          <w:rFonts w:eastAsia="ヒラギノ角ゴ Pro W3"/>
          <w:color w:val="000000" w:themeColor="text1"/>
        </w:rPr>
        <w:t>maijā</w:t>
      </w:r>
      <w:r w:rsidRPr="00445A98">
        <w:rPr>
          <w:rFonts w:eastAsia="ヒラギノ角ゴ Pro W3"/>
          <w:color w:val="000000" w:themeColor="text1"/>
        </w:rPr>
        <w:t>.</w:t>
      </w:r>
    </w:p>
    <w:p w14:paraId="297759F0" w14:textId="77777777" w:rsidR="002B410C" w:rsidRPr="00413FBD" w:rsidRDefault="002B410C" w:rsidP="00260E87">
      <w:pPr>
        <w:spacing w:after="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62C21936" w14:textId="77777777" w:rsidR="0007442B" w:rsidRPr="00413FBD" w:rsidRDefault="0007442B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LAIMESTA SAŅEMŠANA:</w:t>
      </w:r>
    </w:p>
    <w:p w14:paraId="4B4E2254" w14:textId="1DA08655" w:rsidR="00F94696" w:rsidRPr="00712247" w:rsidRDefault="00C4167E" w:rsidP="0071224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Laimest</w:t>
      </w:r>
      <w:r w:rsidR="00960EF0">
        <w:rPr>
          <w:rFonts w:ascii="Times New Roman" w:hAnsi="Times New Roman"/>
          <w:color w:val="000000"/>
          <w:sz w:val="24"/>
          <w:szCs w:val="24"/>
          <w:lang w:val="lv-LV"/>
        </w:rPr>
        <w:t>a</w:t>
      </w:r>
      <w:r w:rsidR="00712247">
        <w:rPr>
          <w:rFonts w:ascii="Times New Roman" w:hAnsi="Times New Roman"/>
          <w:color w:val="000000"/>
          <w:sz w:val="24"/>
          <w:szCs w:val="24"/>
          <w:lang w:val="lv-LV"/>
        </w:rPr>
        <w:t xml:space="preserve"> Dāvanu kartes </w:t>
      </w:r>
      <w:proofErr w:type="spellStart"/>
      <w:r w:rsidR="00712247">
        <w:rPr>
          <w:rFonts w:ascii="Times New Roman" w:hAnsi="Times New Roman"/>
          <w:color w:val="000000"/>
          <w:sz w:val="24"/>
          <w:szCs w:val="24"/>
          <w:lang w:val="lv-LV"/>
        </w:rPr>
        <w:t>Aerodium</w:t>
      </w:r>
      <w:proofErr w:type="spellEnd"/>
      <w:r w:rsidR="009A69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712247">
        <w:rPr>
          <w:rFonts w:ascii="Times New Roman" w:hAnsi="Times New Roman"/>
          <w:color w:val="000000"/>
          <w:sz w:val="24"/>
          <w:szCs w:val="24"/>
          <w:lang w:val="lv-LV"/>
        </w:rPr>
        <w:t>- lidojumam vertikālajā vēja tunelī ieguvējiem</w:t>
      </w:r>
      <w:r w:rsidRPr="0071224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94696" w:rsidRPr="00712247">
        <w:rPr>
          <w:rFonts w:ascii="Times New Roman" w:hAnsi="Times New Roman"/>
          <w:sz w:val="24"/>
          <w:szCs w:val="24"/>
          <w:lang w:val="lv-LV"/>
        </w:rPr>
        <w:t xml:space="preserve">pēc </w:t>
      </w:r>
      <w:r w:rsidR="00331409" w:rsidRPr="00712247">
        <w:rPr>
          <w:rFonts w:ascii="Times New Roman" w:hAnsi="Times New Roman"/>
          <w:sz w:val="24"/>
          <w:szCs w:val="24"/>
          <w:lang w:val="lv-LV"/>
        </w:rPr>
        <w:t>laimesta</w:t>
      </w:r>
      <w:r w:rsidR="00F94696" w:rsidRPr="00712247">
        <w:rPr>
          <w:rFonts w:ascii="Times New Roman" w:hAnsi="Times New Roman"/>
          <w:sz w:val="24"/>
          <w:szCs w:val="24"/>
          <w:lang w:val="lv-LV"/>
        </w:rPr>
        <w:t xml:space="preserve"> jāierodas </w:t>
      </w:r>
      <w:r w:rsidR="002B0E31" w:rsidRPr="00712247">
        <w:rPr>
          <w:rFonts w:ascii="Times New Roman" w:hAnsi="Times New Roman"/>
          <w:color w:val="000000"/>
          <w:sz w:val="24"/>
          <w:szCs w:val="24"/>
          <w:lang w:val="lv-LV"/>
        </w:rPr>
        <w:t>SIA “Visas loterijas”</w:t>
      </w:r>
      <w:r w:rsidR="00F94696" w:rsidRPr="00712247">
        <w:rPr>
          <w:rFonts w:ascii="Times New Roman" w:hAnsi="Times New Roman"/>
          <w:color w:val="000000"/>
          <w:sz w:val="24"/>
          <w:szCs w:val="24"/>
          <w:lang w:val="lv-LV"/>
        </w:rPr>
        <w:t xml:space="preserve"> biroja telpās</w:t>
      </w:r>
      <w:r w:rsidR="002B0E31" w:rsidRPr="00712247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2B0E31" w:rsidRPr="00712247">
        <w:rPr>
          <w:rFonts w:ascii="Times New Roman" w:hAnsi="Times New Roman"/>
          <w:sz w:val="24"/>
          <w:szCs w:val="24"/>
          <w:lang w:val="lv-LV"/>
        </w:rPr>
        <w:t>Dzirnavu iel</w:t>
      </w:r>
      <w:r w:rsidR="002B0E31" w:rsidRPr="00712247">
        <w:rPr>
          <w:rFonts w:ascii="Times New Roman" w:hAnsi="Times New Roman" w:hint="eastAsia"/>
          <w:sz w:val="24"/>
          <w:szCs w:val="24"/>
          <w:lang w:val="lv-LV"/>
        </w:rPr>
        <w:t>ā</w:t>
      </w:r>
      <w:r w:rsidR="002B0E31" w:rsidRPr="00712247">
        <w:rPr>
          <w:rFonts w:ascii="Times New Roman" w:hAnsi="Times New Roman"/>
          <w:sz w:val="24"/>
          <w:szCs w:val="24"/>
          <w:lang w:val="lv-LV"/>
        </w:rPr>
        <w:t xml:space="preserve"> 37-63 (6. st</w:t>
      </w:r>
      <w:r w:rsidR="002B0E31" w:rsidRPr="00712247">
        <w:rPr>
          <w:rFonts w:ascii="Times New Roman" w:hAnsi="Times New Roman" w:hint="eastAsia"/>
          <w:sz w:val="24"/>
          <w:szCs w:val="24"/>
          <w:lang w:val="lv-LV"/>
        </w:rPr>
        <w:t>ā</w:t>
      </w:r>
      <w:r w:rsidR="002B0E31" w:rsidRPr="00712247">
        <w:rPr>
          <w:rFonts w:ascii="Times New Roman" w:hAnsi="Times New Roman"/>
          <w:sz w:val="24"/>
          <w:szCs w:val="24"/>
          <w:lang w:val="lv-LV"/>
        </w:rPr>
        <w:t>vs, 6C), R</w:t>
      </w:r>
      <w:r w:rsidR="002B0E31" w:rsidRPr="00712247">
        <w:rPr>
          <w:rFonts w:ascii="Times New Roman" w:hAnsi="Times New Roman" w:hint="eastAsia"/>
          <w:sz w:val="24"/>
          <w:szCs w:val="24"/>
          <w:lang w:val="lv-LV"/>
        </w:rPr>
        <w:t>ī</w:t>
      </w:r>
      <w:r w:rsidR="002B0E31" w:rsidRPr="00712247">
        <w:rPr>
          <w:rFonts w:ascii="Times New Roman" w:hAnsi="Times New Roman"/>
          <w:sz w:val="24"/>
          <w:szCs w:val="24"/>
          <w:lang w:val="lv-LV"/>
        </w:rPr>
        <w:t>g</w:t>
      </w:r>
      <w:r w:rsidR="002B0E31" w:rsidRPr="00712247">
        <w:rPr>
          <w:rFonts w:ascii="Times New Roman" w:hAnsi="Times New Roman" w:hint="eastAsia"/>
          <w:sz w:val="24"/>
          <w:szCs w:val="24"/>
          <w:lang w:val="lv-LV"/>
        </w:rPr>
        <w:t>ā</w:t>
      </w:r>
      <w:r w:rsidR="00712247" w:rsidRPr="00712247">
        <w:rPr>
          <w:rFonts w:ascii="Times New Roman" w:hAnsi="Times New Roman"/>
          <w:sz w:val="24"/>
          <w:szCs w:val="24"/>
          <w:lang w:val="lv-LV"/>
        </w:rPr>
        <w:t>,</w:t>
      </w:r>
      <w:r w:rsidR="00F94696" w:rsidRPr="0071224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712247" w:rsidRPr="00712247">
        <w:rPr>
          <w:rFonts w:ascii="Times New Roman" w:hAnsi="Times New Roman"/>
          <w:sz w:val="24"/>
          <w:szCs w:val="24"/>
          <w:lang w:val="lv-LV"/>
        </w:rPr>
        <w:t>darba dien</w:t>
      </w:r>
      <w:r w:rsidR="00712247" w:rsidRPr="00712247">
        <w:rPr>
          <w:rFonts w:ascii="Times New Roman" w:hAnsi="Times New Roman" w:hint="eastAsia"/>
          <w:sz w:val="24"/>
          <w:szCs w:val="24"/>
          <w:lang w:val="lv-LV"/>
        </w:rPr>
        <w:t>ā</w:t>
      </w:r>
      <w:r w:rsidR="00712247" w:rsidRPr="00712247">
        <w:rPr>
          <w:rFonts w:ascii="Times New Roman" w:hAnsi="Times New Roman"/>
          <w:sz w:val="24"/>
          <w:szCs w:val="24"/>
          <w:lang w:val="lv-LV"/>
        </w:rPr>
        <w:t>s, no plkst. 10:00 l</w:t>
      </w:r>
      <w:r w:rsidR="00712247" w:rsidRPr="00712247">
        <w:rPr>
          <w:rFonts w:ascii="Times New Roman" w:hAnsi="Times New Roman" w:hint="eastAsia"/>
          <w:sz w:val="24"/>
          <w:szCs w:val="24"/>
          <w:lang w:val="lv-LV"/>
        </w:rPr>
        <w:t>ī</w:t>
      </w:r>
      <w:r w:rsidR="00712247" w:rsidRPr="00712247">
        <w:rPr>
          <w:rFonts w:ascii="Times New Roman" w:hAnsi="Times New Roman"/>
          <w:sz w:val="24"/>
          <w:szCs w:val="24"/>
          <w:lang w:val="lv-LV"/>
        </w:rPr>
        <w:t>dz 17:00. Par balvu ieg</w:t>
      </w:r>
      <w:r w:rsidR="00712247" w:rsidRPr="00712247">
        <w:rPr>
          <w:rFonts w:ascii="Times New Roman" w:hAnsi="Times New Roman" w:hint="eastAsia"/>
          <w:sz w:val="24"/>
          <w:szCs w:val="24"/>
          <w:lang w:val="lv-LV"/>
        </w:rPr>
        <w:t>ūš</w:t>
      </w:r>
      <w:r w:rsidR="00712247" w:rsidRPr="00712247">
        <w:rPr>
          <w:rFonts w:ascii="Times New Roman" w:hAnsi="Times New Roman"/>
          <w:sz w:val="24"/>
          <w:szCs w:val="24"/>
          <w:lang w:val="lv-LV"/>
        </w:rPr>
        <w:t>anu laim</w:t>
      </w:r>
      <w:r w:rsidR="00712247" w:rsidRPr="00712247">
        <w:rPr>
          <w:rFonts w:ascii="Times New Roman" w:hAnsi="Times New Roman" w:hint="eastAsia"/>
          <w:sz w:val="24"/>
          <w:szCs w:val="24"/>
          <w:lang w:val="lv-LV"/>
        </w:rPr>
        <w:t>ē</w:t>
      </w:r>
      <w:r w:rsidR="00712247" w:rsidRPr="00712247">
        <w:rPr>
          <w:rFonts w:ascii="Times New Roman" w:hAnsi="Times New Roman"/>
          <w:sz w:val="24"/>
          <w:szCs w:val="24"/>
          <w:lang w:val="lv-LV"/>
        </w:rPr>
        <w:t>t</w:t>
      </w:r>
      <w:r w:rsidR="00712247" w:rsidRPr="00712247">
        <w:rPr>
          <w:rFonts w:ascii="Times New Roman" w:hAnsi="Times New Roman" w:hint="eastAsia"/>
          <w:sz w:val="24"/>
          <w:szCs w:val="24"/>
          <w:lang w:val="lv-LV"/>
        </w:rPr>
        <w:t>ā</w:t>
      </w:r>
      <w:r w:rsidR="00712247" w:rsidRPr="00712247">
        <w:rPr>
          <w:rFonts w:ascii="Times New Roman" w:hAnsi="Times New Roman"/>
          <w:sz w:val="24"/>
          <w:szCs w:val="24"/>
          <w:lang w:val="lv-LV"/>
        </w:rPr>
        <w:t>ji var sazin</w:t>
      </w:r>
      <w:r w:rsidR="00712247" w:rsidRPr="00712247">
        <w:rPr>
          <w:rFonts w:ascii="Times New Roman" w:hAnsi="Times New Roman" w:hint="eastAsia"/>
          <w:sz w:val="24"/>
          <w:szCs w:val="24"/>
          <w:lang w:val="lv-LV"/>
        </w:rPr>
        <w:t>ā</w:t>
      </w:r>
      <w:r w:rsidR="00712247" w:rsidRPr="00712247">
        <w:rPr>
          <w:rFonts w:ascii="Times New Roman" w:hAnsi="Times New Roman"/>
          <w:sz w:val="24"/>
          <w:szCs w:val="24"/>
          <w:lang w:val="lv-LV"/>
        </w:rPr>
        <w:t>ties pa t</w:t>
      </w:r>
      <w:r w:rsidR="00712247" w:rsidRPr="00712247">
        <w:rPr>
          <w:rFonts w:ascii="Times New Roman" w:hAnsi="Times New Roman" w:hint="eastAsia"/>
          <w:sz w:val="24"/>
          <w:szCs w:val="24"/>
          <w:lang w:val="lv-LV"/>
        </w:rPr>
        <w:t>ā</w:t>
      </w:r>
      <w:r w:rsidR="00712247" w:rsidRPr="00712247">
        <w:rPr>
          <w:rFonts w:ascii="Times New Roman" w:hAnsi="Times New Roman"/>
          <w:sz w:val="24"/>
          <w:szCs w:val="24"/>
          <w:lang w:val="lv-LV"/>
        </w:rPr>
        <w:t>lruni: 67686540</w:t>
      </w:r>
      <w:r w:rsidR="00D9735A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D9735A" w:rsidRPr="008C24F2">
        <w:rPr>
          <w:rFonts w:ascii="Times New Roman" w:hAnsi="Times New Roman"/>
          <w:color w:val="000000" w:themeColor="text1"/>
          <w:sz w:val="24"/>
          <w:szCs w:val="24"/>
          <w:lang w:val="lv-LV"/>
        </w:rPr>
        <w:t>P</w:t>
      </w:r>
      <w:r w:rsidR="00712247" w:rsidRPr="008C24F2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ēc saldējuma </w:t>
      </w:r>
      <w:r w:rsidR="00D9735A" w:rsidRPr="008C24F2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komplektiem jāierodas </w:t>
      </w:r>
      <w:r w:rsidR="00F66AB4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kādā no </w:t>
      </w:r>
      <w:r w:rsidR="006862C3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Pielikumā Nr.2 atrodamo </w:t>
      </w:r>
      <w:r w:rsidR="00D9735A" w:rsidRPr="008C24F2">
        <w:rPr>
          <w:rFonts w:ascii="Times New Roman" w:hAnsi="Times New Roman"/>
          <w:sz w:val="24"/>
          <w:szCs w:val="24"/>
          <w:lang w:val="lv-LV"/>
        </w:rPr>
        <w:t xml:space="preserve">mazumtirdzniecības veikalu tīkla </w:t>
      </w:r>
      <w:r w:rsidR="00D9735A" w:rsidRPr="008C24F2">
        <w:rPr>
          <w:rFonts w:ascii="Times New Roman" w:hAnsi="Times New Roman"/>
          <w:i/>
          <w:sz w:val="24"/>
          <w:szCs w:val="24"/>
          <w:lang w:val="lv-LV"/>
        </w:rPr>
        <w:t>MAXIMA</w:t>
      </w:r>
      <w:r w:rsidR="00D9735A" w:rsidRPr="008C24F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9735A" w:rsidRPr="008C24F2">
        <w:rPr>
          <w:rFonts w:ascii="Times New Roman" w:hAnsi="Times New Roman"/>
          <w:i/>
          <w:sz w:val="24"/>
          <w:szCs w:val="24"/>
          <w:lang w:val="lv-LV"/>
        </w:rPr>
        <w:t>XXX</w:t>
      </w:r>
      <w:r w:rsidR="00D9735A" w:rsidRPr="008C24F2">
        <w:rPr>
          <w:rFonts w:ascii="Times New Roman" w:hAnsi="Times New Roman"/>
          <w:sz w:val="24"/>
          <w:szCs w:val="24"/>
          <w:lang w:val="lv-LV"/>
        </w:rPr>
        <w:t xml:space="preserve"> un </w:t>
      </w:r>
      <w:proofErr w:type="spellStart"/>
      <w:r w:rsidR="00D9735A" w:rsidRPr="008C24F2">
        <w:rPr>
          <w:rFonts w:ascii="Times New Roman" w:hAnsi="Times New Roman"/>
          <w:i/>
          <w:sz w:val="24"/>
          <w:szCs w:val="24"/>
          <w:lang w:val="lv-LV"/>
        </w:rPr>
        <w:t>Maxima</w:t>
      </w:r>
      <w:proofErr w:type="spellEnd"/>
      <w:r w:rsidR="00D9735A" w:rsidRPr="008C24F2">
        <w:rPr>
          <w:rFonts w:ascii="Times New Roman" w:hAnsi="Times New Roman"/>
          <w:i/>
          <w:sz w:val="24"/>
          <w:szCs w:val="24"/>
          <w:lang w:val="lv-LV"/>
        </w:rPr>
        <w:t xml:space="preserve"> XX</w:t>
      </w:r>
      <w:r w:rsidR="00D9735A" w:rsidRPr="008C24F2">
        <w:rPr>
          <w:rFonts w:ascii="Times New Roman" w:hAnsi="Times New Roman"/>
          <w:sz w:val="24"/>
          <w:szCs w:val="24"/>
          <w:lang w:val="lv-LV"/>
        </w:rPr>
        <w:t xml:space="preserve"> veikal</w:t>
      </w:r>
      <w:r w:rsidR="00F66AB4">
        <w:rPr>
          <w:rFonts w:ascii="Times New Roman" w:hAnsi="Times New Roman"/>
          <w:sz w:val="24"/>
          <w:szCs w:val="24"/>
          <w:lang w:val="lv-LV"/>
        </w:rPr>
        <w:t>iem</w:t>
      </w:r>
      <w:r w:rsidR="00D9735A" w:rsidRPr="008C24F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D9735A" w:rsidRPr="008C24F2">
        <w:rPr>
          <w:rFonts w:ascii="Times New Roman" w:eastAsia="Times New Roman" w:hAnsi="Times New Roman"/>
          <w:color w:val="000000" w:themeColor="text1"/>
          <w:sz w:val="24"/>
          <w:szCs w:val="24"/>
        </w:rPr>
        <w:t>vēršoties</w:t>
      </w:r>
      <w:proofErr w:type="spellEnd"/>
      <w:r w:rsidR="00D9735A" w:rsidRPr="008C24F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9735A" w:rsidRPr="008C24F2">
        <w:rPr>
          <w:rFonts w:ascii="Times New Roman" w:eastAsia="Times New Roman" w:hAnsi="Times New Roman"/>
          <w:color w:val="000000" w:themeColor="text1"/>
          <w:sz w:val="24"/>
          <w:szCs w:val="24"/>
        </w:rPr>
        <w:t>informācijas</w:t>
      </w:r>
      <w:proofErr w:type="spellEnd"/>
      <w:r w:rsidR="00D9735A" w:rsidRPr="00D9735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9735A" w:rsidRPr="00D9735A">
        <w:rPr>
          <w:rFonts w:ascii="Times New Roman" w:eastAsia="Times New Roman" w:hAnsi="Times New Roman"/>
          <w:color w:val="000000" w:themeColor="text1"/>
          <w:sz w:val="24"/>
          <w:szCs w:val="24"/>
        </w:rPr>
        <w:t>centrā</w:t>
      </w:r>
      <w:proofErr w:type="spellEnd"/>
      <w:r w:rsidR="00712247" w:rsidRPr="00D9735A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</w:t>
      </w:r>
      <w:r w:rsidR="00260E87" w:rsidRPr="00D9735A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līdz </w:t>
      </w:r>
      <w:r w:rsidR="00332AFF" w:rsidRPr="00D9735A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NOTEIKUMU </w:t>
      </w:r>
      <w:r w:rsidR="00260E87" w:rsidRPr="00712247">
        <w:rPr>
          <w:rFonts w:ascii="Times New Roman" w:hAnsi="Times New Roman"/>
          <w:sz w:val="24"/>
          <w:szCs w:val="24"/>
          <w:lang w:val="lv-LV"/>
        </w:rPr>
        <w:t>3.3.punktā norādītajam termiņam,</w:t>
      </w:r>
      <w:r w:rsidR="00260E87" w:rsidRPr="0071224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94696" w:rsidRPr="00712247">
        <w:rPr>
          <w:rFonts w:ascii="Times New Roman" w:hAnsi="Times New Roman"/>
          <w:bCs/>
          <w:sz w:val="24"/>
          <w:szCs w:val="24"/>
          <w:lang w:val="lv-LV"/>
        </w:rPr>
        <w:t xml:space="preserve">līdzi ņemot </w:t>
      </w:r>
      <w:r w:rsidR="007A6DB9" w:rsidRPr="00712247">
        <w:rPr>
          <w:rFonts w:ascii="Times New Roman" w:hAnsi="Times New Roman"/>
          <w:bCs/>
          <w:sz w:val="24"/>
          <w:szCs w:val="24"/>
          <w:lang w:val="lv-LV"/>
        </w:rPr>
        <w:t xml:space="preserve">PALDIES karti un </w:t>
      </w:r>
      <w:r w:rsidR="00F94696" w:rsidRPr="00712247">
        <w:rPr>
          <w:rFonts w:ascii="Times New Roman" w:hAnsi="Times New Roman"/>
          <w:bCs/>
          <w:sz w:val="24"/>
          <w:szCs w:val="24"/>
          <w:lang w:val="lv-LV"/>
        </w:rPr>
        <w:t>personu apliecinošu dokumentu</w:t>
      </w:r>
      <w:r w:rsidR="004842F1" w:rsidRPr="00712247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r w:rsidR="004842F1" w:rsidRPr="00712247">
        <w:rPr>
          <w:rFonts w:ascii="Times New Roman" w:hAnsi="Times New Roman"/>
          <w:color w:val="000000"/>
          <w:sz w:val="24"/>
          <w:szCs w:val="24"/>
          <w:lang w:val="lv-LV"/>
        </w:rPr>
        <w:t>pase vai personas apliecība</w:t>
      </w:r>
      <w:r w:rsidR="004842F1" w:rsidRPr="00712247">
        <w:rPr>
          <w:rFonts w:ascii="Times New Roman" w:hAnsi="Times New Roman"/>
          <w:bCs/>
          <w:sz w:val="24"/>
          <w:szCs w:val="24"/>
          <w:lang w:val="lv-LV"/>
        </w:rPr>
        <w:t>)</w:t>
      </w:r>
      <w:r w:rsidR="00F94696" w:rsidRPr="00712247">
        <w:rPr>
          <w:rFonts w:ascii="Times New Roman" w:hAnsi="Times New Roman"/>
          <w:bCs/>
          <w:sz w:val="24"/>
          <w:szCs w:val="24"/>
          <w:lang w:val="lv-LV"/>
        </w:rPr>
        <w:t>.</w:t>
      </w:r>
      <w:r w:rsidR="00F94696" w:rsidRPr="0071224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3481E" w:rsidRPr="00712247">
        <w:rPr>
          <w:rFonts w:ascii="Times New Roman" w:hAnsi="Times New Roman"/>
          <w:sz w:val="24"/>
          <w:szCs w:val="24"/>
          <w:lang w:val="lv-LV"/>
        </w:rPr>
        <w:t xml:space="preserve">Pēc minētā termiņa laimesti vairs netiek izsniegti un </w:t>
      </w:r>
      <w:r w:rsidR="00D4018A" w:rsidRPr="00712247">
        <w:rPr>
          <w:rFonts w:ascii="Times New Roman" w:hAnsi="Times New Roman"/>
          <w:sz w:val="24"/>
          <w:szCs w:val="24"/>
          <w:lang w:val="lv-LV"/>
        </w:rPr>
        <w:t xml:space="preserve">bez jebkādas kompensācijas </w:t>
      </w:r>
      <w:r w:rsidR="00B3481E" w:rsidRPr="00712247">
        <w:rPr>
          <w:rFonts w:ascii="Times New Roman" w:hAnsi="Times New Roman"/>
          <w:sz w:val="24"/>
          <w:szCs w:val="24"/>
          <w:lang w:val="lv-LV"/>
        </w:rPr>
        <w:t xml:space="preserve">paliek </w:t>
      </w:r>
      <w:r w:rsidR="00D33C1F" w:rsidRPr="00712247">
        <w:rPr>
          <w:rFonts w:ascii="Times New Roman" w:hAnsi="Times New Roman"/>
          <w:sz w:val="24"/>
          <w:szCs w:val="24"/>
          <w:lang w:val="lv-LV"/>
        </w:rPr>
        <w:t>IZPLATĪTĀJA īpašumā.</w:t>
      </w:r>
    </w:p>
    <w:p w14:paraId="0F87D812" w14:textId="77777777" w:rsidR="00F94696" w:rsidRPr="00413FBD" w:rsidRDefault="00F94696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sz w:val="24"/>
          <w:szCs w:val="24"/>
          <w:lang w:val="lv-LV"/>
        </w:rPr>
        <w:t>Laimestu ieguvēji par laimestu tiks informēti</w:t>
      </w:r>
      <w:r w:rsidR="0049248C" w:rsidRPr="00413FBD">
        <w:rPr>
          <w:rFonts w:ascii="Times New Roman" w:hAnsi="Times New Roman"/>
          <w:sz w:val="24"/>
          <w:szCs w:val="24"/>
          <w:lang w:val="lv-LV"/>
        </w:rPr>
        <w:t>,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 nosūtot īsziņu uz </w:t>
      </w:r>
      <w:r w:rsidR="00B72825" w:rsidRPr="00413FBD">
        <w:rPr>
          <w:rFonts w:ascii="Times New Roman" w:hAnsi="Times New Roman"/>
          <w:sz w:val="24"/>
          <w:szCs w:val="24"/>
          <w:lang w:val="lv-LV"/>
        </w:rPr>
        <w:t xml:space="preserve">to </w:t>
      </w:r>
      <w:r w:rsidR="00C4167E">
        <w:rPr>
          <w:rFonts w:ascii="Times New Roman" w:hAnsi="Times New Roman"/>
          <w:color w:val="000000"/>
          <w:sz w:val="24"/>
          <w:szCs w:val="24"/>
          <w:lang w:val="lv-LV"/>
        </w:rPr>
        <w:t>laimest</w:t>
      </w:r>
      <w:r w:rsidR="00960EF0">
        <w:rPr>
          <w:rFonts w:ascii="Times New Roman" w:hAnsi="Times New Roman"/>
          <w:color w:val="000000"/>
          <w:sz w:val="24"/>
          <w:szCs w:val="24"/>
          <w:lang w:val="lv-LV"/>
        </w:rPr>
        <w:t>a</w:t>
      </w:r>
      <w:r w:rsidR="00C4167E">
        <w:rPr>
          <w:rFonts w:ascii="Times New Roman" w:hAnsi="Times New Roman"/>
          <w:color w:val="000000"/>
          <w:sz w:val="24"/>
          <w:szCs w:val="24"/>
          <w:lang w:val="lv-LV"/>
        </w:rPr>
        <w:t xml:space="preserve"> ieguvēja</w:t>
      </w:r>
      <w:r w:rsidR="00C4167E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mobilā telefona </w:t>
      </w:r>
      <w:r w:rsidR="0049248C" w:rsidRPr="00413FBD">
        <w:rPr>
          <w:rFonts w:ascii="Times New Roman" w:hAnsi="Times New Roman"/>
          <w:sz w:val="24"/>
          <w:szCs w:val="24"/>
          <w:lang w:val="lv-LV"/>
        </w:rPr>
        <w:t xml:space="preserve">pieslēguma 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numuru, </w:t>
      </w:r>
      <w:r w:rsidR="00B72825" w:rsidRPr="00413FBD">
        <w:rPr>
          <w:rFonts w:ascii="Times New Roman" w:hAnsi="Times New Roman"/>
          <w:sz w:val="24"/>
          <w:szCs w:val="24"/>
          <w:lang w:val="lv-LV"/>
        </w:rPr>
        <w:t>kur</w:t>
      </w:r>
      <w:r w:rsidR="003C3DFE" w:rsidRPr="00413FBD">
        <w:rPr>
          <w:rFonts w:ascii="Times New Roman" w:hAnsi="Times New Roman"/>
          <w:sz w:val="24"/>
          <w:szCs w:val="24"/>
          <w:lang w:val="lv-LV"/>
        </w:rPr>
        <w:t>š</w:t>
      </w:r>
      <w:r w:rsidR="00B72825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C3DFE" w:rsidRPr="00413FBD">
        <w:rPr>
          <w:rFonts w:ascii="Times New Roman" w:hAnsi="Times New Roman"/>
          <w:sz w:val="24"/>
          <w:szCs w:val="24"/>
          <w:lang w:val="lv-LV"/>
        </w:rPr>
        <w:t>būs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 norādī</w:t>
      </w:r>
      <w:r w:rsidR="003C3DFE" w:rsidRPr="00413FBD">
        <w:rPr>
          <w:rFonts w:ascii="Times New Roman" w:hAnsi="Times New Roman"/>
          <w:sz w:val="24"/>
          <w:szCs w:val="24"/>
          <w:lang w:val="lv-LV"/>
        </w:rPr>
        <w:t>ts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9248C" w:rsidRPr="00413FBD">
        <w:rPr>
          <w:rFonts w:ascii="Times New Roman" w:hAnsi="Times New Roman"/>
          <w:sz w:val="24"/>
          <w:szCs w:val="24"/>
          <w:lang w:val="lv-LV"/>
        </w:rPr>
        <w:t xml:space="preserve">PALDIES </w:t>
      </w:r>
      <w:r w:rsidRPr="00413FBD">
        <w:rPr>
          <w:rFonts w:ascii="Times New Roman" w:hAnsi="Times New Roman"/>
          <w:sz w:val="24"/>
          <w:szCs w:val="24"/>
          <w:lang w:val="lv-LV"/>
        </w:rPr>
        <w:t>kar</w:t>
      </w:r>
      <w:r w:rsidR="0049248C" w:rsidRPr="00413FBD">
        <w:rPr>
          <w:rFonts w:ascii="Times New Roman" w:hAnsi="Times New Roman"/>
          <w:sz w:val="24"/>
          <w:szCs w:val="24"/>
          <w:lang w:val="lv-LV"/>
        </w:rPr>
        <w:t>šu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 datu bāzē </w:t>
      </w:r>
      <w:r w:rsidR="0049248C" w:rsidRPr="00413FBD">
        <w:rPr>
          <w:rFonts w:ascii="Times New Roman" w:hAnsi="Times New Roman"/>
          <w:sz w:val="24"/>
          <w:szCs w:val="24"/>
          <w:lang w:val="lv-LV"/>
        </w:rPr>
        <w:t>izlozes veikšanas brīdī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6978DF10" w14:textId="77777777" w:rsidR="00F94696" w:rsidRPr="00237005" w:rsidRDefault="0049248C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sz w:val="24"/>
          <w:szCs w:val="24"/>
          <w:lang w:val="lv-LV"/>
        </w:rPr>
        <w:t xml:space="preserve">Ja PALDIES </w:t>
      </w:r>
      <w:r w:rsidR="00F94696" w:rsidRPr="00413FBD">
        <w:rPr>
          <w:rFonts w:ascii="Times New Roman" w:hAnsi="Times New Roman"/>
          <w:sz w:val="24"/>
          <w:szCs w:val="24"/>
          <w:lang w:val="lv-LV"/>
        </w:rPr>
        <w:t>kar</w:t>
      </w:r>
      <w:r w:rsidRPr="00413FBD">
        <w:rPr>
          <w:rFonts w:ascii="Times New Roman" w:hAnsi="Times New Roman"/>
          <w:sz w:val="24"/>
          <w:szCs w:val="24"/>
          <w:lang w:val="lv-LV"/>
        </w:rPr>
        <w:t>šu</w:t>
      </w:r>
      <w:r w:rsidR="00F94696" w:rsidRPr="00413FBD">
        <w:rPr>
          <w:rFonts w:ascii="Times New Roman" w:hAnsi="Times New Roman"/>
          <w:sz w:val="24"/>
          <w:szCs w:val="24"/>
          <w:lang w:val="lv-LV"/>
        </w:rPr>
        <w:t xml:space="preserve"> datu bāzē </w:t>
      </w:r>
      <w:r w:rsidR="00FB7BAC" w:rsidRPr="00413FBD">
        <w:rPr>
          <w:rFonts w:ascii="Times New Roman" w:hAnsi="Times New Roman"/>
          <w:sz w:val="24"/>
          <w:szCs w:val="24"/>
          <w:lang w:val="lv-LV"/>
        </w:rPr>
        <w:t>laim</w:t>
      </w:r>
      <w:r w:rsidR="00260E87" w:rsidRPr="00413FBD">
        <w:rPr>
          <w:rFonts w:ascii="Times New Roman" w:hAnsi="Times New Roman"/>
          <w:sz w:val="24"/>
          <w:szCs w:val="24"/>
          <w:lang w:val="lv-LV"/>
        </w:rPr>
        <w:t>esta ieguvēja</w:t>
      </w:r>
      <w:r w:rsidR="00F94696" w:rsidRPr="00413FBD">
        <w:rPr>
          <w:rFonts w:ascii="Times New Roman" w:hAnsi="Times New Roman"/>
          <w:sz w:val="24"/>
          <w:szCs w:val="24"/>
          <w:lang w:val="lv-LV"/>
        </w:rPr>
        <w:t xml:space="preserve"> mobil</w:t>
      </w:r>
      <w:r w:rsidRPr="00413FBD">
        <w:rPr>
          <w:rFonts w:ascii="Times New Roman" w:hAnsi="Times New Roman"/>
          <w:sz w:val="24"/>
          <w:szCs w:val="24"/>
          <w:lang w:val="lv-LV"/>
        </w:rPr>
        <w:t>ā</w:t>
      </w:r>
      <w:r w:rsidR="00F94696" w:rsidRPr="00413FBD">
        <w:rPr>
          <w:rFonts w:ascii="Times New Roman" w:hAnsi="Times New Roman"/>
          <w:sz w:val="24"/>
          <w:szCs w:val="24"/>
          <w:lang w:val="lv-LV"/>
        </w:rPr>
        <w:t xml:space="preserve"> telefona </w:t>
      </w:r>
      <w:r w:rsidRPr="00413FBD">
        <w:rPr>
          <w:rFonts w:ascii="Times New Roman" w:hAnsi="Times New Roman"/>
          <w:sz w:val="24"/>
          <w:szCs w:val="24"/>
          <w:lang w:val="lv-LV"/>
        </w:rPr>
        <w:t xml:space="preserve">pieslēguma </w:t>
      </w:r>
      <w:r w:rsidR="00F94696" w:rsidRPr="00413FBD">
        <w:rPr>
          <w:rFonts w:ascii="Times New Roman" w:hAnsi="Times New Roman"/>
          <w:sz w:val="24"/>
          <w:szCs w:val="24"/>
          <w:lang w:val="lv-LV"/>
        </w:rPr>
        <w:t xml:space="preserve">numurs nav norādīts vai </w:t>
      </w:r>
      <w:r w:rsidR="00FB7BAC" w:rsidRPr="00413FBD">
        <w:rPr>
          <w:rFonts w:ascii="Times New Roman" w:hAnsi="Times New Roman"/>
          <w:sz w:val="24"/>
          <w:szCs w:val="24"/>
          <w:lang w:val="lv-LV"/>
        </w:rPr>
        <w:t xml:space="preserve">ir </w:t>
      </w:r>
      <w:r w:rsidR="00F94696" w:rsidRPr="00413FBD">
        <w:rPr>
          <w:rFonts w:ascii="Times New Roman" w:hAnsi="Times New Roman"/>
          <w:sz w:val="24"/>
          <w:szCs w:val="24"/>
          <w:lang w:val="lv-LV"/>
        </w:rPr>
        <w:t xml:space="preserve">norādīts nekorekti, </w:t>
      </w:r>
      <w:r w:rsidR="00960EF0">
        <w:rPr>
          <w:rFonts w:ascii="Times New Roman" w:hAnsi="Times New Roman"/>
          <w:color w:val="000000"/>
          <w:sz w:val="24"/>
          <w:szCs w:val="24"/>
          <w:lang w:val="lv-LV"/>
        </w:rPr>
        <w:t>laimesta ieguvējs</w:t>
      </w:r>
      <w:r w:rsidR="00960EF0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94696" w:rsidRPr="00413FBD">
        <w:rPr>
          <w:rFonts w:ascii="Times New Roman" w:hAnsi="Times New Roman"/>
          <w:sz w:val="24"/>
          <w:szCs w:val="24"/>
          <w:lang w:val="lv-LV"/>
        </w:rPr>
        <w:t xml:space="preserve">par laimestu var uzzināt, apskatot </w:t>
      </w:r>
      <w:r w:rsidR="00960EF0">
        <w:rPr>
          <w:rFonts w:ascii="Times New Roman" w:hAnsi="Times New Roman"/>
          <w:sz w:val="24"/>
          <w:szCs w:val="24"/>
          <w:lang w:val="lv-LV"/>
        </w:rPr>
        <w:t xml:space="preserve">LOTERIJAS </w:t>
      </w:r>
      <w:r w:rsidR="00260E87" w:rsidRPr="00413FBD">
        <w:rPr>
          <w:rFonts w:ascii="Times New Roman" w:hAnsi="Times New Roman"/>
          <w:sz w:val="24"/>
          <w:szCs w:val="24"/>
          <w:lang w:val="lv-LV"/>
        </w:rPr>
        <w:t>laimestu ieguvēju</w:t>
      </w:r>
      <w:r w:rsidR="00F94696" w:rsidRPr="00413FBD">
        <w:rPr>
          <w:rFonts w:ascii="Times New Roman" w:hAnsi="Times New Roman"/>
          <w:sz w:val="24"/>
          <w:szCs w:val="24"/>
          <w:lang w:val="lv-LV"/>
        </w:rPr>
        <w:t xml:space="preserve"> sarakstu </w:t>
      </w:r>
      <w:hyperlink r:id="rId15" w:history="1">
        <w:r w:rsidR="003C7E68" w:rsidRPr="00413FBD">
          <w:rPr>
            <w:rStyle w:val="Hyperlink"/>
            <w:rFonts w:ascii="Times New Roman" w:hAnsi="Times New Roman"/>
            <w:sz w:val="24"/>
            <w:szCs w:val="24"/>
            <w:lang w:val="lv-LV"/>
          </w:rPr>
          <w:t>www.maxima.lv</w:t>
        </w:r>
      </w:hyperlink>
      <w:r w:rsidR="00EA5614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5614" w:rsidRPr="00237005">
        <w:rPr>
          <w:rFonts w:ascii="Times New Roman" w:hAnsi="Times New Roman"/>
          <w:sz w:val="24"/>
          <w:szCs w:val="24"/>
          <w:lang w:val="lv-LV"/>
        </w:rPr>
        <w:t>vai</w:t>
      </w:r>
      <w:r w:rsidRPr="00237005">
        <w:rPr>
          <w:rFonts w:ascii="Times New Roman" w:hAnsi="Times New Roman"/>
          <w:sz w:val="24"/>
          <w:szCs w:val="24"/>
          <w:lang w:val="lv-LV"/>
        </w:rPr>
        <w:t xml:space="preserve"> www.</w:t>
      </w:r>
      <w:r w:rsidR="00237005" w:rsidRPr="00237005">
        <w:rPr>
          <w:rFonts w:ascii="Times New Roman" w:hAnsi="Times New Roman"/>
          <w:sz w:val="24"/>
          <w:szCs w:val="24"/>
          <w:lang w:val="lv-LV"/>
        </w:rPr>
        <w:t>unileverloterijas</w:t>
      </w:r>
      <w:r w:rsidRPr="00237005">
        <w:rPr>
          <w:rFonts w:ascii="Times New Roman" w:hAnsi="Times New Roman"/>
          <w:sz w:val="24"/>
          <w:szCs w:val="24"/>
          <w:lang w:val="lv-LV"/>
        </w:rPr>
        <w:t>.lv.</w:t>
      </w:r>
      <w:r w:rsidRPr="0023700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5D124F50" w14:textId="77777777" w:rsidR="00F94696" w:rsidRPr="00413FBD" w:rsidRDefault="00875983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Laimests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netiks sūtīts pa pastu vai izsniegts kāda </w:t>
      </w:r>
      <w:r w:rsidR="0036174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cita 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>produkta, preces</w:t>
      </w:r>
      <w:r w:rsidR="007465B6"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pakalpojuma </w:t>
      </w:r>
      <w:r w:rsidR="007465B6">
        <w:rPr>
          <w:rFonts w:ascii="Times New Roman" w:hAnsi="Times New Roman"/>
          <w:color w:val="000000"/>
          <w:sz w:val="24"/>
          <w:szCs w:val="24"/>
          <w:lang w:val="lv-LV"/>
        </w:rPr>
        <w:t xml:space="preserve">vai naudas 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>veidā.</w:t>
      </w:r>
    </w:p>
    <w:p w14:paraId="22799C7C" w14:textId="77777777" w:rsidR="00431B0A" w:rsidRPr="00413FBD" w:rsidRDefault="00431B0A" w:rsidP="00260E87">
      <w:pPr>
        <w:spacing w:after="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2E751485" w14:textId="77777777" w:rsidR="0007442B" w:rsidRPr="00413FBD" w:rsidRDefault="0007442B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PRETENZIJAS UN TO IZSKATĪŠANA:</w:t>
      </w:r>
    </w:p>
    <w:p w14:paraId="5CA0F321" w14:textId="77777777" w:rsidR="00F94696" w:rsidRPr="00413FBD" w:rsidRDefault="00E61DC3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LOTERIJA tiek rīkota, ievērojot Latvijas Republikas normatīvajos aktos noteikto regulējumu. </w:t>
      </w:r>
      <w:r w:rsidR="002D6B8A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LOTERIJAS 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dalībniekam ir tiesības izteikt pretenzijas par </w:t>
      </w:r>
      <w:r w:rsidR="002D6B8A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LOTERIJAS 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norisi līdz </w:t>
      </w:r>
      <w:r w:rsidR="00F94696" w:rsidRPr="00237005">
        <w:rPr>
          <w:rFonts w:ascii="Times New Roman" w:hAnsi="Times New Roman"/>
          <w:color w:val="000000"/>
          <w:sz w:val="24"/>
          <w:szCs w:val="24"/>
          <w:lang w:val="lv-LV"/>
        </w:rPr>
        <w:t>20</w:t>
      </w:r>
      <w:r w:rsidR="00237005" w:rsidRPr="00237005">
        <w:rPr>
          <w:rFonts w:ascii="Times New Roman" w:hAnsi="Times New Roman"/>
          <w:color w:val="000000"/>
          <w:sz w:val="24"/>
          <w:szCs w:val="24"/>
          <w:lang w:val="lv-LV"/>
        </w:rPr>
        <w:t>19</w:t>
      </w:r>
      <w:r w:rsidR="00F94696" w:rsidRPr="00237005">
        <w:rPr>
          <w:rFonts w:ascii="Times New Roman" w:hAnsi="Times New Roman"/>
          <w:color w:val="000000"/>
          <w:sz w:val="24"/>
          <w:szCs w:val="24"/>
          <w:lang w:val="lv-LV"/>
        </w:rPr>
        <w:t xml:space="preserve">. gada </w:t>
      </w:r>
      <w:r w:rsidR="00237005" w:rsidRPr="00237005">
        <w:rPr>
          <w:rFonts w:ascii="Times New Roman" w:hAnsi="Times New Roman"/>
          <w:color w:val="000000"/>
          <w:sz w:val="24"/>
          <w:szCs w:val="24"/>
          <w:lang w:val="lv-LV"/>
        </w:rPr>
        <w:t>23</w:t>
      </w:r>
      <w:r w:rsidR="00F94696" w:rsidRPr="00237005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237005" w:rsidRPr="00237005">
        <w:rPr>
          <w:rFonts w:ascii="Times New Roman" w:hAnsi="Times New Roman"/>
          <w:color w:val="000000"/>
          <w:sz w:val="24"/>
          <w:szCs w:val="24"/>
          <w:lang w:val="lv-LV"/>
        </w:rPr>
        <w:t>maijam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, iesniedzot </w:t>
      </w:r>
      <w:r w:rsidR="00B2247C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to </w:t>
      </w:r>
      <w:r w:rsidR="002D6B8A" w:rsidRPr="00413FBD">
        <w:rPr>
          <w:rFonts w:ascii="Times New Roman" w:hAnsi="Times New Roman"/>
          <w:color w:val="000000"/>
          <w:sz w:val="24"/>
          <w:szCs w:val="24"/>
          <w:lang w:val="lv-LV"/>
        </w:rPr>
        <w:t>rakstisk</w:t>
      </w:r>
      <w:r w:rsidR="00B2247C" w:rsidRPr="00413FBD">
        <w:rPr>
          <w:rFonts w:ascii="Times New Roman" w:hAnsi="Times New Roman"/>
          <w:color w:val="000000"/>
          <w:sz w:val="24"/>
          <w:szCs w:val="24"/>
          <w:lang w:val="lv-LV"/>
        </w:rPr>
        <w:t>i</w:t>
      </w:r>
      <w:r w:rsidR="002D6B8A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3A08C4">
        <w:rPr>
          <w:rFonts w:ascii="Times New Roman" w:hAnsi="Times New Roman"/>
          <w:color w:val="000000"/>
          <w:sz w:val="24"/>
          <w:szCs w:val="24"/>
          <w:lang w:val="lv-LV"/>
        </w:rPr>
        <w:t xml:space="preserve">noformētu </w:t>
      </w:r>
      <w:r w:rsidR="002D6B8A" w:rsidRPr="00413FBD">
        <w:rPr>
          <w:rFonts w:ascii="Times New Roman" w:hAnsi="Times New Roman"/>
          <w:color w:val="000000"/>
          <w:sz w:val="24"/>
          <w:szCs w:val="24"/>
          <w:lang w:val="lv-LV"/>
        </w:rPr>
        <w:t>ORGANIZĒTĀJA birojā</w:t>
      </w:r>
      <w:r w:rsidR="00237005">
        <w:rPr>
          <w:rFonts w:ascii="Times New Roman" w:hAnsi="Times New Roman"/>
          <w:color w:val="000000"/>
          <w:sz w:val="24"/>
          <w:szCs w:val="24"/>
          <w:lang w:val="lv-LV"/>
        </w:rPr>
        <w:t>:</w:t>
      </w:r>
      <w:r w:rsidR="00F94696" w:rsidRPr="00413FB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237005" w:rsidRPr="004843DD">
        <w:rPr>
          <w:rFonts w:ascii="Times New Roman" w:hAnsi="Times New Roman"/>
          <w:color w:val="000000"/>
          <w:sz w:val="24"/>
          <w:szCs w:val="24"/>
          <w:lang w:val="lv-LV"/>
        </w:rPr>
        <w:t>SIA "33un33", adrese: Igauņu iela 4, Sigulda, LV-2150, Latvija</w:t>
      </w:r>
      <w:r w:rsidR="0023700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C179D">
        <w:rPr>
          <w:rFonts w:ascii="Times New Roman" w:hAnsi="Times New Roman"/>
          <w:bCs/>
          <w:sz w:val="24"/>
          <w:szCs w:val="24"/>
          <w:lang w:val="lv-LV"/>
        </w:rPr>
        <w:t xml:space="preserve">vai </w:t>
      </w:r>
      <w:r w:rsidR="003A08C4">
        <w:rPr>
          <w:rFonts w:ascii="Times New Roman" w:hAnsi="Times New Roman"/>
          <w:bCs/>
          <w:sz w:val="24"/>
          <w:szCs w:val="24"/>
          <w:lang w:val="lv-LV"/>
        </w:rPr>
        <w:t xml:space="preserve">elektroniskā veidā ar drošu elektronisko parakstu parakstītu </w:t>
      </w:r>
      <w:r w:rsidR="003C179D">
        <w:rPr>
          <w:rFonts w:ascii="Times New Roman" w:hAnsi="Times New Roman"/>
          <w:bCs/>
          <w:sz w:val="24"/>
          <w:szCs w:val="24"/>
          <w:lang w:val="lv-LV"/>
        </w:rPr>
        <w:t>nosūtot uz e-pasta adresi</w:t>
      </w:r>
      <w:r w:rsidR="00237005">
        <w:rPr>
          <w:rFonts w:ascii="Times New Roman" w:hAnsi="Times New Roman"/>
          <w:bCs/>
          <w:sz w:val="24"/>
          <w:szCs w:val="24"/>
          <w:lang w:val="lv-LV"/>
        </w:rPr>
        <w:t xml:space="preserve"> saldejums@33un33.lv</w:t>
      </w:r>
      <w:r w:rsidR="00746286" w:rsidRPr="00413FB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B2247C" w:rsidRPr="00413FBD">
        <w:rPr>
          <w:rFonts w:ascii="Times New Roman" w:hAnsi="Times New Roman"/>
          <w:bCs/>
          <w:sz w:val="24"/>
          <w:szCs w:val="24"/>
          <w:lang w:val="lv-LV"/>
        </w:rPr>
        <w:t>pretenzijā</w:t>
      </w:r>
      <w:r w:rsidR="00746286" w:rsidRPr="00413FBD">
        <w:rPr>
          <w:rFonts w:ascii="Times New Roman" w:hAnsi="Times New Roman"/>
          <w:bCs/>
          <w:sz w:val="24"/>
          <w:szCs w:val="24"/>
          <w:lang w:val="lv-LV"/>
        </w:rPr>
        <w:t xml:space="preserve"> iekļaujot detalizētu problēmas izklāstu un pievienojot </w:t>
      </w:r>
      <w:r w:rsidR="00E138A1" w:rsidRPr="00413FBD">
        <w:rPr>
          <w:rFonts w:ascii="Times New Roman" w:hAnsi="Times New Roman"/>
          <w:bCs/>
          <w:sz w:val="24"/>
          <w:szCs w:val="24"/>
          <w:lang w:val="lv-LV"/>
        </w:rPr>
        <w:t>pieejamos</w:t>
      </w:r>
      <w:r w:rsidR="00746286" w:rsidRPr="00413FB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E138A1" w:rsidRPr="00413FBD">
        <w:rPr>
          <w:rFonts w:ascii="Times New Roman" w:hAnsi="Times New Roman"/>
          <w:bCs/>
          <w:sz w:val="24"/>
          <w:szCs w:val="24"/>
          <w:lang w:val="lv-LV"/>
        </w:rPr>
        <w:t xml:space="preserve">apliecinājumus </w:t>
      </w:r>
      <w:r w:rsidR="00B2247C" w:rsidRPr="00413FBD">
        <w:rPr>
          <w:rFonts w:ascii="Times New Roman" w:hAnsi="Times New Roman"/>
          <w:bCs/>
          <w:sz w:val="24"/>
          <w:szCs w:val="24"/>
          <w:lang w:val="lv-LV"/>
        </w:rPr>
        <w:t>tajā</w:t>
      </w:r>
      <w:r w:rsidR="00E138A1" w:rsidRPr="00413FBD">
        <w:rPr>
          <w:rFonts w:ascii="Times New Roman" w:hAnsi="Times New Roman"/>
          <w:bCs/>
          <w:sz w:val="24"/>
          <w:szCs w:val="24"/>
          <w:lang w:val="lv-LV"/>
        </w:rPr>
        <w:t xml:space="preserve"> norādītajiem faktiem</w:t>
      </w:r>
      <w:r w:rsidR="00F9469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="008A32CF" w:rsidRPr="00413FBD">
        <w:rPr>
          <w:rFonts w:ascii="Times New Roman" w:hAnsi="Times New Roman"/>
          <w:color w:val="000000"/>
          <w:sz w:val="24"/>
          <w:szCs w:val="24"/>
          <w:lang w:val="lv-LV"/>
        </w:rPr>
        <w:t>Pēc norādītā termiņa saņemtās pretenzij</w:t>
      </w:r>
      <w:r w:rsidR="005E1572">
        <w:rPr>
          <w:rFonts w:ascii="Times New Roman" w:hAnsi="Times New Roman"/>
          <w:color w:val="000000"/>
          <w:sz w:val="24"/>
          <w:szCs w:val="24"/>
          <w:lang w:val="lv-LV"/>
        </w:rPr>
        <w:t>a</w:t>
      </w:r>
      <w:r w:rsidR="008A32CF" w:rsidRPr="00413FBD">
        <w:rPr>
          <w:rFonts w:ascii="Times New Roman" w:hAnsi="Times New Roman"/>
          <w:color w:val="000000"/>
          <w:sz w:val="24"/>
          <w:szCs w:val="24"/>
          <w:lang w:val="lv-LV"/>
        </w:rPr>
        <w:t>s netiek izskatītas un tām nevar būt juridisku seku.</w:t>
      </w:r>
    </w:p>
    <w:p w14:paraId="259C1766" w14:textId="77777777" w:rsidR="00F94696" w:rsidRPr="00413FBD" w:rsidRDefault="00F94696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Visas </w:t>
      </w:r>
      <w:r w:rsidR="00E138A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pamatotās 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pretenzijas izskat</w:t>
      </w:r>
      <w:r w:rsidR="00AE77A3" w:rsidRPr="00413FBD">
        <w:rPr>
          <w:rFonts w:ascii="Times New Roman" w:hAnsi="Times New Roman"/>
          <w:color w:val="000000"/>
          <w:sz w:val="24"/>
          <w:szCs w:val="24"/>
          <w:lang w:val="lv-LV"/>
        </w:rPr>
        <w:t>āmas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un atbilde</w:t>
      </w:r>
      <w:r w:rsidR="00AE77A3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s 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snie</w:t>
      </w:r>
      <w:r w:rsidR="00AE77A3" w:rsidRPr="00413FBD">
        <w:rPr>
          <w:rFonts w:ascii="Times New Roman" w:hAnsi="Times New Roman"/>
          <w:color w:val="000000"/>
          <w:sz w:val="24"/>
          <w:szCs w:val="24"/>
          <w:lang w:val="lv-LV"/>
        </w:rPr>
        <w:t>dzamas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15 kalendāro dienu laikā no rakstiska</w:t>
      </w:r>
      <w:r w:rsidR="00B2247C" w:rsidRPr="00413FBD">
        <w:rPr>
          <w:rFonts w:ascii="Times New Roman" w:hAnsi="Times New Roman"/>
          <w:color w:val="000000"/>
          <w:sz w:val="24"/>
          <w:szCs w:val="24"/>
          <w:lang w:val="lv-LV"/>
        </w:rPr>
        <w:t>s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B2247C" w:rsidRPr="00413FBD">
        <w:rPr>
          <w:rFonts w:ascii="Times New Roman" w:hAnsi="Times New Roman"/>
          <w:color w:val="000000"/>
          <w:sz w:val="24"/>
          <w:szCs w:val="24"/>
          <w:lang w:val="lv-LV"/>
        </w:rPr>
        <w:t>pretenzijas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saņemšanas dienas.</w:t>
      </w:r>
      <w:r w:rsidR="008A32CF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E138A1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Ja </w:t>
      </w:r>
      <w:r w:rsidR="00B2247C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pretenzijas iesniedzēju neapmierina saņemtā atbilde, tam ir tiesības aizsargāt savas tiesiskās intereses Latvijas </w:t>
      </w:r>
      <w:r w:rsidR="00E61DC3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Republikas </w:t>
      </w:r>
      <w:r w:rsidR="00B2247C" w:rsidRPr="00413FBD">
        <w:rPr>
          <w:rFonts w:ascii="Times New Roman" w:hAnsi="Times New Roman"/>
          <w:color w:val="000000"/>
          <w:sz w:val="24"/>
          <w:szCs w:val="24"/>
          <w:lang w:val="lv-LV"/>
        </w:rPr>
        <w:t>normatīvajos aktos noteiktā kārtībā.</w:t>
      </w:r>
    </w:p>
    <w:p w14:paraId="703A78CC" w14:textId="77777777" w:rsidR="00251863" w:rsidRPr="00413FBD" w:rsidRDefault="00251863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413FBD">
        <w:rPr>
          <w:rFonts w:ascii="Times New Roman" w:hAnsi="Times New Roman"/>
          <w:sz w:val="24"/>
          <w:szCs w:val="24"/>
          <w:lang w:val="lv-LV"/>
        </w:rPr>
        <w:t>Ne ORGANIZĒTĀJS, ne arī kāds cits no LOTERIJAS norisē iesaistītajiem neatbild par:</w:t>
      </w:r>
    </w:p>
    <w:p w14:paraId="0E3914A9" w14:textId="77777777" w:rsidR="00251863" w:rsidRPr="00413FBD" w:rsidRDefault="00251863" w:rsidP="00260E87">
      <w:pPr>
        <w:numPr>
          <w:ilvl w:val="2"/>
          <w:numId w:val="1"/>
        </w:numPr>
        <w:tabs>
          <w:tab w:val="clear" w:pos="1440"/>
        </w:tabs>
        <w:spacing w:after="60"/>
        <w:ind w:left="1276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413FBD">
        <w:rPr>
          <w:rFonts w:ascii="Times New Roman" w:hAnsi="Times New Roman"/>
          <w:sz w:val="24"/>
          <w:szCs w:val="24"/>
          <w:lang w:val="lv-LV"/>
        </w:rPr>
        <w:t xml:space="preserve">dalībnieku </w:t>
      </w:r>
      <w:r w:rsidR="004A6554" w:rsidRPr="00413FBD">
        <w:rPr>
          <w:rFonts w:ascii="Times New Roman" w:hAnsi="Times New Roman"/>
          <w:sz w:val="24"/>
          <w:szCs w:val="24"/>
          <w:lang w:val="lv-LV"/>
        </w:rPr>
        <w:t xml:space="preserve">izdevumiem </w:t>
      </w:r>
      <w:r w:rsidR="00200F99" w:rsidRPr="00413FBD">
        <w:rPr>
          <w:rFonts w:ascii="Times New Roman" w:hAnsi="Times New Roman"/>
          <w:sz w:val="24"/>
          <w:szCs w:val="24"/>
          <w:lang w:val="lv-LV"/>
        </w:rPr>
        <w:t>un / vai</w:t>
      </w:r>
      <w:r w:rsidR="004A6554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13FBD">
        <w:rPr>
          <w:rFonts w:ascii="Times New Roman" w:hAnsi="Times New Roman"/>
          <w:sz w:val="24"/>
          <w:szCs w:val="24"/>
          <w:lang w:val="lv-LV"/>
        </w:rPr>
        <w:t>zaudējumiem</w:t>
      </w:r>
      <w:r w:rsidR="00407AA4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A6554" w:rsidRPr="00413FBD">
        <w:rPr>
          <w:rFonts w:ascii="Times New Roman" w:hAnsi="Times New Roman"/>
          <w:sz w:val="24"/>
          <w:szCs w:val="24"/>
          <w:lang w:val="lv-LV"/>
        </w:rPr>
        <w:t xml:space="preserve">saistībā ar </w:t>
      </w:r>
      <w:r w:rsidR="00407AA4" w:rsidRPr="00413FBD">
        <w:rPr>
          <w:rFonts w:ascii="Times New Roman" w:hAnsi="Times New Roman"/>
          <w:sz w:val="24"/>
          <w:szCs w:val="24"/>
          <w:lang w:val="lv-LV"/>
        </w:rPr>
        <w:t>laimesta saņemšan</w:t>
      </w:r>
      <w:r w:rsidR="004A6554" w:rsidRPr="00413FBD">
        <w:rPr>
          <w:rFonts w:ascii="Times New Roman" w:hAnsi="Times New Roman"/>
          <w:sz w:val="24"/>
          <w:szCs w:val="24"/>
          <w:lang w:val="lv-LV"/>
        </w:rPr>
        <w:t>u</w:t>
      </w:r>
      <w:r w:rsidR="00407AA4" w:rsidRPr="00413FB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00F99" w:rsidRPr="00413FBD">
        <w:rPr>
          <w:rFonts w:ascii="Times New Roman" w:hAnsi="Times New Roman"/>
          <w:sz w:val="24"/>
          <w:szCs w:val="24"/>
          <w:lang w:val="lv-LV"/>
        </w:rPr>
        <w:t xml:space="preserve">un / </w:t>
      </w:r>
      <w:r w:rsidR="00407AA4" w:rsidRPr="00413FBD">
        <w:rPr>
          <w:rFonts w:ascii="Times New Roman" w:hAnsi="Times New Roman"/>
          <w:sz w:val="24"/>
          <w:szCs w:val="24"/>
          <w:lang w:val="lv-LV"/>
        </w:rPr>
        <w:t>vai lietošan</w:t>
      </w:r>
      <w:r w:rsidR="004A6554" w:rsidRPr="00413FBD">
        <w:rPr>
          <w:rFonts w:ascii="Times New Roman" w:hAnsi="Times New Roman"/>
          <w:sz w:val="24"/>
          <w:szCs w:val="24"/>
          <w:lang w:val="lv-LV"/>
        </w:rPr>
        <w:t>u;</w:t>
      </w:r>
    </w:p>
    <w:p w14:paraId="3EDA5643" w14:textId="77777777" w:rsidR="00251863" w:rsidRPr="00413FBD" w:rsidRDefault="00251863" w:rsidP="00260E87">
      <w:pPr>
        <w:numPr>
          <w:ilvl w:val="2"/>
          <w:numId w:val="1"/>
        </w:numPr>
        <w:tabs>
          <w:tab w:val="clear" w:pos="1440"/>
        </w:tabs>
        <w:spacing w:after="60"/>
        <w:ind w:left="1276" w:hanging="709"/>
        <w:jc w:val="both"/>
        <w:rPr>
          <w:rFonts w:ascii="Times New Roman" w:hAnsi="Times New Roman"/>
          <w:sz w:val="24"/>
          <w:szCs w:val="24"/>
          <w:lang w:val="lv-LV"/>
        </w:rPr>
      </w:pPr>
      <w:r w:rsidRPr="00413FBD">
        <w:rPr>
          <w:rFonts w:ascii="Times New Roman" w:hAnsi="Times New Roman"/>
          <w:sz w:val="24"/>
          <w:szCs w:val="24"/>
          <w:lang w:val="lv-LV"/>
        </w:rPr>
        <w:t>sekām, kas radušās dēļ nepareizas PALDIES kartes izmantošanas vai citu dalībnieka radītu neprecizitāšu dēļ.</w:t>
      </w:r>
    </w:p>
    <w:p w14:paraId="592C0B06" w14:textId="77777777" w:rsidR="002B410C" w:rsidRPr="00413FBD" w:rsidRDefault="002B410C" w:rsidP="00260E87">
      <w:pPr>
        <w:spacing w:after="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09AFD859" w14:textId="77777777" w:rsidR="00F42707" w:rsidRPr="00413FBD" w:rsidRDefault="005B0706" w:rsidP="00260E87">
      <w:pPr>
        <w:numPr>
          <w:ilvl w:val="0"/>
          <w:numId w:val="1"/>
        </w:numPr>
        <w:tabs>
          <w:tab w:val="clear" w:pos="360"/>
        </w:tabs>
        <w:spacing w:after="6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CITI NOTEIKUMI</w:t>
      </w:r>
      <w:r w:rsidR="0007442B" w:rsidRPr="00413FBD">
        <w:rPr>
          <w:rFonts w:ascii="Times New Roman" w:hAnsi="Times New Roman"/>
          <w:color w:val="000000"/>
          <w:sz w:val="24"/>
          <w:szCs w:val="24"/>
          <w:lang w:val="lv-LV"/>
        </w:rPr>
        <w:t>:</w:t>
      </w:r>
    </w:p>
    <w:p w14:paraId="3A0B88C7" w14:textId="77777777" w:rsidR="00DD25F6" w:rsidRPr="00413FBD" w:rsidRDefault="00A9624D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lastRenderedPageBreak/>
        <w:t xml:space="preserve">LOTERIJĀ </w:t>
      </w:r>
      <w:r w:rsidR="00DD25F6" w:rsidRPr="00413FBD">
        <w:rPr>
          <w:rFonts w:ascii="Times New Roman" w:hAnsi="Times New Roman"/>
          <w:color w:val="000000"/>
          <w:sz w:val="24"/>
          <w:szCs w:val="24"/>
          <w:lang w:val="lv-LV"/>
        </w:rPr>
        <w:t>nedrīkst piedalīties</w:t>
      </w:r>
      <w:r w:rsidR="006D20A2">
        <w:rPr>
          <w:rFonts w:ascii="Times New Roman" w:hAnsi="Times New Roman"/>
          <w:color w:val="000000"/>
          <w:sz w:val="24"/>
          <w:szCs w:val="24"/>
          <w:lang w:val="lv-LV"/>
        </w:rPr>
        <w:t xml:space="preserve"> SIA “MAXIMA Latvija”, SIA </w:t>
      </w:r>
      <w:r w:rsidR="006D20A2" w:rsidRPr="001322FA">
        <w:rPr>
          <w:rFonts w:ascii="Times New Roman" w:hAnsi="Times New Roman"/>
          <w:color w:val="000000"/>
          <w:sz w:val="24"/>
          <w:szCs w:val="24"/>
          <w:lang w:val="lv-LV"/>
        </w:rPr>
        <w:t>"Unilever Baltic LLC"</w:t>
      </w:r>
      <w:r w:rsidR="006D20A2">
        <w:rPr>
          <w:rFonts w:ascii="Times New Roman" w:hAnsi="Times New Roman"/>
          <w:color w:val="000000"/>
          <w:sz w:val="24"/>
          <w:szCs w:val="24"/>
          <w:lang w:val="lv-LV"/>
        </w:rPr>
        <w:t xml:space="preserve">, SIA “33un33” un </w:t>
      </w:r>
      <w:r w:rsidR="00A93023" w:rsidRPr="006D20A2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A93023" w:rsidRPr="006D20A2">
        <w:rPr>
          <w:rFonts w:ascii="Times New Roman" w:hAnsi="Times New Roman" w:hint="eastAsia"/>
          <w:sz w:val="24"/>
          <w:szCs w:val="24"/>
          <w:lang w:val="lv-LV"/>
        </w:rPr>
        <w:t>“</w:t>
      </w:r>
      <w:r w:rsidR="00A93023" w:rsidRPr="006D20A2">
        <w:rPr>
          <w:rFonts w:ascii="Times New Roman" w:hAnsi="Times New Roman"/>
          <w:sz w:val="24"/>
          <w:szCs w:val="24"/>
          <w:lang w:val="lv-LV"/>
        </w:rPr>
        <w:t>Visas Loterijas</w:t>
      </w:r>
      <w:r w:rsidR="00A93023" w:rsidRPr="006D20A2">
        <w:rPr>
          <w:rFonts w:ascii="Times New Roman" w:hAnsi="Times New Roman" w:hint="eastAsia"/>
          <w:sz w:val="24"/>
          <w:szCs w:val="24"/>
          <w:lang w:val="lv-LV"/>
        </w:rPr>
        <w:t>”</w:t>
      </w:r>
      <w:r w:rsidR="00DD25F6" w:rsidRPr="00413FBD">
        <w:rPr>
          <w:rFonts w:ascii="Times New Roman" w:hAnsi="Times New Roman"/>
          <w:color w:val="000000"/>
          <w:sz w:val="24"/>
          <w:szCs w:val="24"/>
          <w:lang w:val="lv-LV"/>
        </w:rPr>
        <w:t>darbinieki</w:t>
      </w:r>
      <w:r w:rsidR="00BE1BD8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un viņu ģimenes locekļi (laulātais, bērns, mazbērns, brālis, māsa, kāds no vecākiem vai vecvecākiem), </w:t>
      </w:r>
      <w:r w:rsidR="00662F90" w:rsidRPr="00413FBD">
        <w:rPr>
          <w:rFonts w:ascii="Times New Roman" w:hAnsi="Times New Roman"/>
          <w:color w:val="000000"/>
          <w:sz w:val="24"/>
          <w:szCs w:val="24"/>
          <w:lang w:val="lv-LV"/>
        </w:rPr>
        <w:t>š</w:t>
      </w:r>
      <w:r w:rsidR="00746286" w:rsidRPr="00413FBD">
        <w:rPr>
          <w:rFonts w:ascii="Times New Roman" w:hAnsi="Times New Roman"/>
          <w:color w:val="000000"/>
          <w:sz w:val="24"/>
          <w:szCs w:val="24"/>
          <w:lang w:val="lv-LV"/>
        </w:rPr>
        <w:t>ī</w:t>
      </w:r>
      <w:r w:rsidR="00662F9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ierobežojum</w:t>
      </w:r>
      <w:r w:rsidR="00746286" w:rsidRPr="00413FBD">
        <w:rPr>
          <w:rFonts w:ascii="Times New Roman" w:hAnsi="Times New Roman"/>
          <w:color w:val="000000"/>
          <w:sz w:val="24"/>
          <w:szCs w:val="24"/>
          <w:lang w:val="lv-LV"/>
        </w:rPr>
        <w:t>a</w:t>
      </w:r>
      <w:r w:rsidR="00662F9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neesamību</w:t>
      </w:r>
      <w:r w:rsidR="00BE1BD8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laimestu ieguvēji</w:t>
      </w:r>
      <w:r w:rsidR="00662F90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em apstiprinot ar </w:t>
      </w:r>
      <w:r w:rsidR="0074628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savu </w:t>
      </w:r>
      <w:r w:rsidR="00662F90" w:rsidRPr="00413FBD">
        <w:rPr>
          <w:rFonts w:ascii="Times New Roman" w:hAnsi="Times New Roman"/>
          <w:color w:val="000000"/>
          <w:sz w:val="24"/>
          <w:szCs w:val="24"/>
          <w:lang w:val="lv-LV"/>
        </w:rPr>
        <w:t>parakstu uz</w:t>
      </w:r>
      <w:r w:rsidR="00BE1BD8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662F90" w:rsidRPr="00413FBD">
        <w:rPr>
          <w:rFonts w:ascii="Times New Roman" w:hAnsi="Times New Roman"/>
          <w:color w:val="000000"/>
          <w:sz w:val="24"/>
          <w:szCs w:val="24"/>
          <w:lang w:val="lv-LV"/>
        </w:rPr>
        <w:t>nodošanas</w:t>
      </w:r>
      <w:r w:rsidR="00746286" w:rsidRPr="00413FBD">
        <w:rPr>
          <w:rFonts w:ascii="Times New Roman" w:hAnsi="Times New Roman"/>
          <w:color w:val="000000"/>
          <w:sz w:val="24"/>
          <w:szCs w:val="24"/>
          <w:lang w:val="lv-LV"/>
        </w:rPr>
        <w:t> </w:t>
      </w:r>
      <w:r w:rsidR="00662F90" w:rsidRPr="00413FBD">
        <w:rPr>
          <w:rFonts w:ascii="Times New Roman" w:hAnsi="Times New Roman"/>
          <w:color w:val="000000"/>
          <w:sz w:val="24"/>
          <w:szCs w:val="24"/>
          <w:lang w:val="lv-LV"/>
        </w:rPr>
        <w:noBreakHyphen/>
      </w:r>
      <w:r w:rsidR="00746286" w:rsidRPr="00413FBD">
        <w:rPr>
          <w:rFonts w:ascii="Times New Roman" w:hAnsi="Times New Roman"/>
          <w:color w:val="000000"/>
          <w:sz w:val="24"/>
          <w:szCs w:val="24"/>
          <w:lang w:val="lv-LV"/>
        </w:rPr>
        <w:t> </w:t>
      </w:r>
      <w:r w:rsidR="00BE1BD8" w:rsidRPr="00413FBD">
        <w:rPr>
          <w:rFonts w:ascii="Times New Roman" w:hAnsi="Times New Roman"/>
          <w:color w:val="000000"/>
          <w:sz w:val="24"/>
          <w:szCs w:val="24"/>
          <w:lang w:val="lv-LV"/>
        </w:rPr>
        <w:t>pieņemšanas akt</w:t>
      </w:r>
      <w:r w:rsidR="00746286" w:rsidRPr="00413FBD">
        <w:rPr>
          <w:rFonts w:ascii="Times New Roman" w:hAnsi="Times New Roman"/>
          <w:color w:val="000000"/>
          <w:sz w:val="24"/>
          <w:szCs w:val="24"/>
          <w:lang w:val="lv-LV"/>
        </w:rPr>
        <w:t>a</w:t>
      </w:r>
      <w:r w:rsidR="00BE1BD8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par laimesta saņemšanu</w:t>
      </w:r>
      <w:r w:rsidR="00DD25F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. Ja 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šis </w:t>
      </w:r>
      <w:r w:rsidR="00DD25F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noteikums tiek pārkāpts un par kādu no </w:t>
      </w:r>
      <w:r w:rsidR="00260E87" w:rsidRPr="00413FBD">
        <w:rPr>
          <w:rFonts w:ascii="Times New Roman" w:hAnsi="Times New Roman"/>
          <w:color w:val="000000"/>
          <w:sz w:val="24"/>
          <w:szCs w:val="24"/>
          <w:lang w:val="lv-LV"/>
        </w:rPr>
        <w:t>laimesta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ieguvējiem </w:t>
      </w:r>
      <w:r w:rsidR="00DD25F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kļūst persona, kas nav tiesīga piedalīties </w:t>
      </w:r>
      <w:r w:rsidR="0080697F" w:rsidRPr="00413FBD">
        <w:rPr>
          <w:rFonts w:ascii="Times New Roman" w:hAnsi="Times New Roman"/>
          <w:color w:val="000000"/>
          <w:sz w:val="24"/>
          <w:szCs w:val="24"/>
          <w:lang w:val="lv-LV"/>
        </w:rPr>
        <w:t>LOTERIJĀ</w:t>
      </w:r>
      <w:r w:rsidR="00DD25F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r w:rsidR="00260E87" w:rsidRPr="00413FBD">
        <w:rPr>
          <w:rFonts w:ascii="Times New Roman" w:hAnsi="Times New Roman"/>
          <w:color w:val="000000"/>
          <w:sz w:val="24"/>
          <w:szCs w:val="24"/>
          <w:lang w:val="lv-LV"/>
        </w:rPr>
        <w:t>laimests</w:t>
      </w:r>
      <w:r w:rsidR="00DD25F6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D4018A" w:rsidRPr="00413FBD">
        <w:rPr>
          <w:rFonts w:ascii="Times New Roman" w:hAnsi="Times New Roman"/>
          <w:sz w:val="24"/>
          <w:szCs w:val="24"/>
          <w:lang w:val="lv-LV"/>
        </w:rPr>
        <w:t xml:space="preserve">bez jebkādas kompensācijas paliek 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IZPLATĪTĀJA </w:t>
      </w:r>
      <w:r w:rsidR="00DD25F6" w:rsidRPr="00413FBD">
        <w:rPr>
          <w:rFonts w:ascii="Times New Roman" w:hAnsi="Times New Roman"/>
          <w:bCs/>
          <w:color w:val="000000"/>
          <w:sz w:val="24"/>
          <w:szCs w:val="24"/>
          <w:lang w:val="lv-LV"/>
        </w:rPr>
        <w:t>īpašumā.</w:t>
      </w:r>
    </w:p>
    <w:p w14:paraId="678B07D7" w14:textId="77777777" w:rsidR="007A6DB9" w:rsidRPr="00413FBD" w:rsidRDefault="00DA482E" w:rsidP="00260E87">
      <w:pPr>
        <w:numPr>
          <w:ilvl w:val="1"/>
          <w:numId w:val="1"/>
        </w:numPr>
        <w:tabs>
          <w:tab w:val="clear" w:pos="792"/>
        </w:tabs>
        <w:spacing w:after="60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Ar KLIENTU saistītā i</w:t>
      </w:r>
      <w:r w:rsidR="007A6DB9" w:rsidRPr="00413FBD">
        <w:rPr>
          <w:rFonts w:ascii="Times New Roman" w:hAnsi="Times New Roman"/>
          <w:color w:val="000000"/>
          <w:sz w:val="24"/>
          <w:szCs w:val="24"/>
          <w:lang w:val="lv-LV"/>
        </w:rPr>
        <w:t>nformācija LOTERIJAS ietvaros tiek apstrādāt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a</w:t>
      </w:r>
      <w:r w:rsidR="007A6DB9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stingri </w:t>
      </w:r>
      <w:r w:rsidR="007A6DB9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saskaņā ar Latvijas Republikas normatīvo aktu prasībām attiecībā uz fizisko 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personu</w:t>
      </w:r>
      <w:r w:rsidR="007A6DB9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 datu aizsardzību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="00413FBD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Datu apstrādes mērķis ir nodrošināt LOTERIJAS laimestu ieguvēju noskaidrošanu un laimestu izsniegšanu. </w:t>
      </w: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KLIENTS jebkurā brīdī ar rakstisku iesniegumu MAXIMA var liegt turpināt </w:t>
      </w:r>
      <w:r w:rsidR="00FE49BC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viņa personas datu apstrādi šīs LOTERIJAS ietvaros, un šādā gadījumā KLIENTA pirkumi </w:t>
      </w:r>
      <w:r w:rsidR="007465B6">
        <w:rPr>
          <w:rFonts w:ascii="Times New Roman" w:hAnsi="Times New Roman"/>
          <w:color w:val="000000"/>
          <w:sz w:val="24"/>
          <w:szCs w:val="24"/>
          <w:lang w:val="lv-LV"/>
        </w:rPr>
        <w:t xml:space="preserve">un ar tiem saistītie dati </w:t>
      </w:r>
      <w:r w:rsidR="00FE49BC" w:rsidRPr="00413FBD">
        <w:rPr>
          <w:rFonts w:ascii="Times New Roman" w:hAnsi="Times New Roman"/>
          <w:color w:val="000000"/>
          <w:sz w:val="24"/>
          <w:szCs w:val="24"/>
          <w:lang w:val="lv-LV"/>
        </w:rPr>
        <w:t xml:space="preserve">tiek neatgriezeniski izslēgti no dalības LOTERIJĀ. </w:t>
      </w:r>
    </w:p>
    <w:p w14:paraId="5BB8C33B" w14:textId="77777777" w:rsidR="00410220" w:rsidRPr="00413FBD" w:rsidRDefault="00410220" w:rsidP="00260E87">
      <w:pPr>
        <w:spacing w:after="60"/>
        <w:jc w:val="both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14:paraId="5A269F80" w14:textId="77777777" w:rsidR="004842F1" w:rsidRPr="00413FBD" w:rsidRDefault="004842F1" w:rsidP="004842F1">
      <w:pPr>
        <w:pStyle w:val="NormalWeb"/>
        <w:rPr>
          <w:color w:val="000000"/>
        </w:rPr>
      </w:pPr>
    </w:p>
    <w:p w14:paraId="16C1CF03" w14:textId="77777777" w:rsidR="004842F1" w:rsidRPr="00413FBD" w:rsidRDefault="004842F1" w:rsidP="005923B4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242F73F1" w14:textId="77777777" w:rsidR="000A4376" w:rsidRPr="00413FBD" w:rsidRDefault="000A4376" w:rsidP="000A4376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13FBD">
        <w:rPr>
          <w:rFonts w:ascii="Times New Roman" w:hAnsi="Times New Roman"/>
          <w:color w:val="000000"/>
          <w:sz w:val="24"/>
          <w:szCs w:val="24"/>
          <w:lang w:val="lv-LV"/>
        </w:rPr>
        <w:t>____________________________________</w:t>
      </w:r>
    </w:p>
    <w:p w14:paraId="4B7FB3D3" w14:textId="77777777" w:rsidR="000A4376" w:rsidRPr="00D37C27" w:rsidRDefault="00D37C27" w:rsidP="000A4376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37C27">
        <w:rPr>
          <w:rFonts w:ascii="Times New Roman" w:hAnsi="Times New Roman"/>
          <w:color w:val="000000"/>
          <w:sz w:val="24"/>
          <w:szCs w:val="24"/>
          <w:lang w:val="lv-LV"/>
        </w:rPr>
        <w:t>Raimonds Janševskis</w:t>
      </w:r>
    </w:p>
    <w:p w14:paraId="7D22863B" w14:textId="77777777" w:rsidR="000A4376" w:rsidRPr="00D37C27" w:rsidRDefault="00D37C27" w:rsidP="000A4376">
      <w:pPr>
        <w:spacing w:after="60"/>
        <w:rPr>
          <w:rFonts w:ascii="Times New Roman" w:hAnsi="Times New Roman"/>
          <w:bCs/>
          <w:sz w:val="24"/>
          <w:szCs w:val="24"/>
          <w:lang w:val="lv-LV"/>
        </w:rPr>
      </w:pPr>
      <w:r w:rsidRPr="00D37C27">
        <w:rPr>
          <w:rFonts w:ascii="Times New Roman" w:hAnsi="Times New Roman"/>
          <w:bCs/>
          <w:sz w:val="24"/>
          <w:szCs w:val="24"/>
          <w:lang w:val="lv-LV"/>
        </w:rPr>
        <w:t>SIA 33un33</w:t>
      </w:r>
    </w:p>
    <w:p w14:paraId="30848ACF" w14:textId="77777777" w:rsidR="000A4376" w:rsidRPr="00D37C27" w:rsidRDefault="00D37C27" w:rsidP="000A4376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37C27">
        <w:rPr>
          <w:rFonts w:ascii="Times New Roman" w:hAnsi="Times New Roman"/>
          <w:bCs/>
          <w:sz w:val="24"/>
          <w:szCs w:val="24"/>
          <w:lang w:val="lv-LV"/>
        </w:rPr>
        <w:t>Valdes priekšsēdētājs</w:t>
      </w:r>
    </w:p>
    <w:p w14:paraId="67CDE6F6" w14:textId="77777777" w:rsidR="002B410C" w:rsidRPr="00413FBD" w:rsidRDefault="00D37C27" w:rsidP="00281C4F">
      <w:pPr>
        <w:tabs>
          <w:tab w:val="left" w:pos="1555"/>
        </w:tabs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37C27">
        <w:rPr>
          <w:rFonts w:ascii="Times New Roman" w:hAnsi="Times New Roman"/>
          <w:color w:val="000000"/>
          <w:sz w:val="24"/>
          <w:szCs w:val="24"/>
          <w:lang w:val="lv-LV"/>
        </w:rPr>
        <w:t>25</w:t>
      </w:r>
      <w:r w:rsidR="000A4376" w:rsidRPr="00D37C27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Pr="00D37C27">
        <w:rPr>
          <w:rFonts w:ascii="Times New Roman" w:hAnsi="Times New Roman"/>
          <w:color w:val="000000"/>
          <w:sz w:val="24"/>
          <w:szCs w:val="24"/>
          <w:lang w:val="lv-LV"/>
        </w:rPr>
        <w:t>03</w:t>
      </w:r>
      <w:r w:rsidR="000A4376" w:rsidRPr="00D37C27">
        <w:rPr>
          <w:rFonts w:ascii="Times New Roman" w:hAnsi="Times New Roman"/>
          <w:color w:val="000000"/>
          <w:sz w:val="24"/>
          <w:szCs w:val="24"/>
          <w:lang w:val="lv-LV"/>
        </w:rPr>
        <w:t>.20</w:t>
      </w:r>
      <w:r w:rsidRPr="00D37C27">
        <w:rPr>
          <w:rFonts w:ascii="Times New Roman" w:hAnsi="Times New Roman"/>
          <w:color w:val="000000"/>
          <w:sz w:val="24"/>
          <w:szCs w:val="24"/>
          <w:lang w:val="lv-LV"/>
        </w:rPr>
        <w:t>19</w:t>
      </w:r>
      <w:r w:rsidR="000A4376" w:rsidRPr="00D37C27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61225B4F" w14:textId="77777777" w:rsidR="00555703" w:rsidRPr="007B4EA3" w:rsidRDefault="00555703" w:rsidP="005923B4">
      <w:pPr>
        <w:spacing w:after="60"/>
        <w:jc w:val="right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7E15CDC5" w14:textId="77777777" w:rsidR="00555703" w:rsidRPr="007B4EA3" w:rsidRDefault="00555703" w:rsidP="005923B4">
      <w:pPr>
        <w:spacing w:after="60"/>
        <w:jc w:val="right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25840A3C" w14:textId="77777777" w:rsidR="002B0E31" w:rsidRDefault="002B0E31" w:rsidP="006D20A2">
      <w:pPr>
        <w:rPr>
          <w:rFonts w:ascii="Times New Roman" w:hAnsi="Times New Roman"/>
          <w:sz w:val="24"/>
          <w:szCs w:val="24"/>
          <w:lang w:val="lv-LV"/>
        </w:rPr>
      </w:pPr>
    </w:p>
    <w:p w14:paraId="55896973" w14:textId="77777777" w:rsidR="000A4376" w:rsidRDefault="000A4376" w:rsidP="006D20A2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column"/>
      </w:r>
      <w:r w:rsidR="00341006" w:rsidRPr="007B4EA3">
        <w:rPr>
          <w:rFonts w:ascii="Times New Roman" w:hAnsi="Times New Roman"/>
          <w:sz w:val="24"/>
          <w:szCs w:val="24"/>
          <w:lang w:val="lv-LV"/>
        </w:rPr>
        <w:lastRenderedPageBreak/>
        <w:t>Pielikums</w:t>
      </w:r>
      <w:r w:rsidR="0046586F" w:rsidRPr="007B4EA3">
        <w:rPr>
          <w:rFonts w:ascii="Times New Roman" w:hAnsi="Times New Roman"/>
          <w:sz w:val="24"/>
          <w:szCs w:val="24"/>
          <w:lang w:val="lv-LV"/>
        </w:rPr>
        <w:t xml:space="preserve"> Nr.1</w:t>
      </w:r>
    </w:p>
    <w:p w14:paraId="139F4FD3" w14:textId="77777777" w:rsidR="0005359E" w:rsidRPr="00281C4F" w:rsidRDefault="00BB6BA1" w:rsidP="005923B4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Preču loterijas “Saldējuma </w:t>
      </w:r>
      <w:r w:rsidRPr="007A5850">
        <w:rPr>
          <w:rFonts w:ascii="Times New Roman" w:hAnsi="Times New Roman"/>
          <w:i/>
          <w:color w:val="000000"/>
          <w:sz w:val="24"/>
          <w:szCs w:val="24"/>
          <w:lang w:val="lv-LV"/>
        </w:rPr>
        <w:t>Super Viva</w:t>
      </w:r>
      <w:r w:rsidR="000A4376" w:rsidRPr="00281C4F">
        <w:rPr>
          <w:rFonts w:ascii="Times New Roman" w:hAnsi="Times New Roman"/>
          <w:color w:val="000000"/>
          <w:sz w:val="24"/>
          <w:szCs w:val="24"/>
          <w:lang w:val="lv-LV"/>
        </w:rPr>
        <w:t xml:space="preserve"> loterija – pērc un laimē ar Paldies karti!” noteikumiem</w:t>
      </w:r>
    </w:p>
    <w:p w14:paraId="61C60C78" w14:textId="77777777" w:rsidR="000A4376" w:rsidRDefault="00281C4F" w:rsidP="00281C4F">
      <w:pPr>
        <w:tabs>
          <w:tab w:val="left" w:pos="5772"/>
        </w:tabs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</w:p>
    <w:p w14:paraId="05D947FD" w14:textId="77777777" w:rsidR="00DB47A8" w:rsidRPr="00281C4F" w:rsidRDefault="000A4376" w:rsidP="000A4376">
      <w:pPr>
        <w:spacing w:after="60"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281C4F">
        <w:rPr>
          <w:rFonts w:ascii="Times New Roman" w:hAnsi="Times New Roman"/>
          <w:b/>
          <w:color w:val="000000"/>
          <w:sz w:val="24"/>
          <w:szCs w:val="24"/>
          <w:lang w:val="lv-LV"/>
        </w:rPr>
        <w:t>PRODUKTU saraksts</w:t>
      </w:r>
    </w:p>
    <w:p w14:paraId="7BAB7A11" w14:textId="77777777" w:rsidR="00555703" w:rsidRPr="007B4EA3" w:rsidRDefault="00555703" w:rsidP="005923B4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tbl>
      <w:tblPr>
        <w:tblW w:w="8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407"/>
        <w:gridCol w:w="1134"/>
        <w:gridCol w:w="2552"/>
      </w:tblGrid>
      <w:tr w:rsidR="00281C4F" w:rsidRPr="00281C4F" w14:paraId="0525E4BF" w14:textId="77777777" w:rsidTr="00774A24">
        <w:trPr>
          <w:trHeight w:val="420"/>
          <w:jc w:val="center"/>
        </w:trPr>
        <w:tc>
          <w:tcPr>
            <w:tcW w:w="1069" w:type="dxa"/>
            <w:shd w:val="clear" w:color="000000" w:fill="FFFFFF"/>
            <w:vAlign w:val="center"/>
          </w:tcPr>
          <w:p w14:paraId="7C76D11D" w14:textId="77777777" w:rsidR="00281C4F" w:rsidRPr="00281C4F" w:rsidRDefault="00281C4F" w:rsidP="005D79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281C4F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Nr.p.k.</w:t>
            </w:r>
          </w:p>
        </w:tc>
        <w:tc>
          <w:tcPr>
            <w:tcW w:w="3407" w:type="dxa"/>
            <w:shd w:val="clear" w:color="000000" w:fill="FFFFFF"/>
            <w:noWrap/>
            <w:vAlign w:val="center"/>
            <w:hideMark/>
          </w:tcPr>
          <w:p w14:paraId="754137F3" w14:textId="77777777" w:rsidR="00281C4F" w:rsidRPr="00281C4F" w:rsidRDefault="00281C4F" w:rsidP="005923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PRODUKTA</w:t>
            </w:r>
            <w:r w:rsidRPr="00281C4F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nosaukums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20C4D33" w14:textId="77777777" w:rsidR="00281C4F" w:rsidRPr="00774A24" w:rsidRDefault="00281C4F" w:rsidP="005923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774A24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Svars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0CFA9B56" w14:textId="77777777" w:rsidR="00281C4F" w:rsidRPr="00774A24" w:rsidRDefault="00281C4F" w:rsidP="005923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774A24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Svītru kods</w:t>
            </w:r>
          </w:p>
        </w:tc>
      </w:tr>
      <w:tr w:rsidR="00281C4F" w:rsidRPr="007B4EA3" w14:paraId="24035A91" w14:textId="77777777" w:rsidTr="00281C4F">
        <w:trPr>
          <w:trHeight w:val="20"/>
          <w:jc w:val="center"/>
        </w:trPr>
        <w:tc>
          <w:tcPr>
            <w:tcW w:w="1069" w:type="dxa"/>
            <w:shd w:val="clear" w:color="000000" w:fill="FFFFFF"/>
            <w:vAlign w:val="center"/>
          </w:tcPr>
          <w:p w14:paraId="19C53733" w14:textId="77777777" w:rsidR="00281C4F" w:rsidRPr="00774A24" w:rsidRDefault="00281C4F" w:rsidP="005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A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  <w:shd w:val="clear" w:color="000000" w:fill="FFFFFF"/>
            <w:noWrap/>
            <w:vAlign w:val="center"/>
          </w:tcPr>
          <w:p w14:paraId="3DE361C4" w14:textId="0F429B70" w:rsidR="00281C4F" w:rsidRPr="00774A24" w:rsidRDefault="00774A24" w:rsidP="0059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Super Viva</w:t>
            </w:r>
            <w:r w:rsidRPr="00774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Pint Red Cherry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72A658F" w14:textId="141A6AED" w:rsidR="00281C4F" w:rsidRPr="00774A24" w:rsidRDefault="00774A24" w:rsidP="00592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774A2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450ml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1086F21F" w14:textId="00AFB20A" w:rsidR="00281C4F" w:rsidRPr="00774A24" w:rsidRDefault="00774A24" w:rsidP="0059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A24">
              <w:rPr>
                <w:rFonts w:ascii="Times New Roman" w:hAnsi="Times New Roman"/>
                <w:color w:val="000000"/>
                <w:sz w:val="24"/>
                <w:szCs w:val="24"/>
              </w:rPr>
              <w:t>8711327353589</w:t>
            </w:r>
          </w:p>
        </w:tc>
      </w:tr>
      <w:tr w:rsidR="00281C4F" w:rsidRPr="007B4EA3" w14:paraId="61E665F7" w14:textId="77777777" w:rsidTr="00281C4F">
        <w:trPr>
          <w:trHeight w:val="20"/>
          <w:jc w:val="center"/>
        </w:trPr>
        <w:tc>
          <w:tcPr>
            <w:tcW w:w="1069" w:type="dxa"/>
            <w:vAlign w:val="center"/>
          </w:tcPr>
          <w:p w14:paraId="2FB63535" w14:textId="77777777" w:rsidR="00281C4F" w:rsidRPr="00774A24" w:rsidRDefault="00281C4F" w:rsidP="005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A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24057F" w14:textId="56545EB4" w:rsidR="00281C4F" w:rsidRPr="00774A24" w:rsidRDefault="00774A24" w:rsidP="00774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Super Viva</w:t>
            </w:r>
            <w:r w:rsidRPr="00774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Pint Hemp Vegan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F3D1C6" w14:textId="4230E415" w:rsidR="00281C4F" w:rsidRPr="00774A24" w:rsidRDefault="00774A24" w:rsidP="00592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74A2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450ml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0C35D7E" w14:textId="34FADCE4" w:rsidR="00281C4F" w:rsidRPr="00774A24" w:rsidRDefault="00774A24" w:rsidP="0059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A24">
              <w:rPr>
                <w:rFonts w:ascii="Times New Roman" w:hAnsi="Times New Roman"/>
                <w:color w:val="000000"/>
                <w:sz w:val="24"/>
                <w:szCs w:val="24"/>
              </w:rPr>
              <w:t>8711327353336</w:t>
            </w:r>
          </w:p>
        </w:tc>
      </w:tr>
      <w:tr w:rsidR="00281C4F" w:rsidRPr="007B4EA3" w14:paraId="161910A5" w14:textId="77777777" w:rsidTr="00281C4F">
        <w:trPr>
          <w:trHeight w:val="20"/>
          <w:jc w:val="center"/>
        </w:trPr>
        <w:tc>
          <w:tcPr>
            <w:tcW w:w="1069" w:type="dxa"/>
            <w:vAlign w:val="center"/>
          </w:tcPr>
          <w:p w14:paraId="5EE2A19A" w14:textId="77777777" w:rsidR="00281C4F" w:rsidRPr="00774A24" w:rsidRDefault="00281C4F" w:rsidP="005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A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75E7354" w14:textId="0C43F9F6" w:rsidR="00281C4F" w:rsidRPr="00774A24" w:rsidRDefault="00774A24" w:rsidP="00774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Super Viva</w:t>
            </w:r>
            <w:r w:rsidRPr="00774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Pint Sunny Mango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7B23F3" w14:textId="68AAC1B5" w:rsidR="00281C4F" w:rsidRPr="00774A24" w:rsidRDefault="00774A24" w:rsidP="005923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74A2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450ml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381EF13A" w14:textId="00F64382" w:rsidR="00281C4F" w:rsidRPr="00774A24" w:rsidRDefault="00774A24" w:rsidP="0059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A24">
              <w:rPr>
                <w:rFonts w:ascii="Times New Roman" w:hAnsi="Times New Roman"/>
                <w:color w:val="000000"/>
                <w:sz w:val="24"/>
                <w:szCs w:val="24"/>
              </w:rPr>
              <w:t>8711327353220</w:t>
            </w:r>
          </w:p>
        </w:tc>
      </w:tr>
    </w:tbl>
    <w:p w14:paraId="255BDC6F" w14:textId="77777777" w:rsidR="00774A24" w:rsidRDefault="00774A24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3FB862C6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1FB217E7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0E4BC7D2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0C3D8109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2E8BDD29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46B02BC9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6F8C9934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7FDE6243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116CA6A5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5B108670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2402510E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07EC3BD0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0CBF571C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237D77A9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1F64417F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64317A54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592ED682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74E82BF0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09EA99EA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081F65ED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3795E640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0CAF0516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1347CEE7" w14:textId="77777777" w:rsidR="005144F2" w:rsidRDefault="005144F2" w:rsidP="005144F2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___________________________________</w:t>
      </w:r>
    </w:p>
    <w:p w14:paraId="44D93482" w14:textId="77777777" w:rsidR="005144F2" w:rsidRPr="00A93023" w:rsidRDefault="005144F2" w:rsidP="005144F2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 xml:space="preserve">Raimonds </w:t>
      </w:r>
      <w:proofErr w:type="spellStart"/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Jan</w:t>
      </w:r>
      <w:r w:rsidRPr="00A93023">
        <w:rPr>
          <w:rFonts w:ascii="Times New Roman" w:hAnsi="Times New Roman" w:hint="eastAsia"/>
          <w:color w:val="000000"/>
          <w:sz w:val="24"/>
          <w:szCs w:val="24"/>
          <w:lang w:val="lv-LV"/>
        </w:rPr>
        <w:t>š</w:t>
      </w: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evskis</w:t>
      </w:r>
      <w:proofErr w:type="spellEnd"/>
    </w:p>
    <w:p w14:paraId="5BC028BB" w14:textId="77777777" w:rsidR="005144F2" w:rsidRPr="00A93023" w:rsidRDefault="005144F2" w:rsidP="005144F2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SIA 33un33</w:t>
      </w:r>
    </w:p>
    <w:p w14:paraId="75E76F0A" w14:textId="77777777" w:rsidR="005144F2" w:rsidRPr="00A93023" w:rsidRDefault="005144F2" w:rsidP="005144F2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Valdes priek</w:t>
      </w:r>
      <w:r w:rsidRPr="00A93023">
        <w:rPr>
          <w:rFonts w:ascii="Times New Roman" w:hAnsi="Times New Roman" w:hint="eastAsia"/>
          <w:color w:val="000000"/>
          <w:sz w:val="24"/>
          <w:szCs w:val="24"/>
          <w:lang w:val="lv-LV"/>
        </w:rPr>
        <w:t>š</w:t>
      </w: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s</w:t>
      </w:r>
      <w:r w:rsidRPr="00A93023">
        <w:rPr>
          <w:rFonts w:ascii="Times New Roman" w:hAnsi="Times New Roman" w:hint="eastAsia"/>
          <w:color w:val="000000"/>
          <w:sz w:val="24"/>
          <w:szCs w:val="24"/>
          <w:lang w:val="lv-LV"/>
        </w:rPr>
        <w:t>ē</w:t>
      </w: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d</w:t>
      </w:r>
      <w:r w:rsidRPr="00A93023">
        <w:rPr>
          <w:rFonts w:ascii="Times New Roman" w:hAnsi="Times New Roman" w:hint="eastAsia"/>
          <w:color w:val="000000"/>
          <w:sz w:val="24"/>
          <w:szCs w:val="24"/>
          <w:lang w:val="lv-LV"/>
        </w:rPr>
        <w:t>ē</w:t>
      </w: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t</w:t>
      </w:r>
      <w:r w:rsidRPr="00A93023">
        <w:rPr>
          <w:rFonts w:ascii="Times New Roman" w:hAnsi="Times New Roman" w:hint="eastAsia"/>
          <w:color w:val="000000"/>
          <w:sz w:val="24"/>
          <w:szCs w:val="24"/>
          <w:lang w:val="lv-LV"/>
        </w:rPr>
        <w:t>ā</w:t>
      </w: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js</w:t>
      </w:r>
    </w:p>
    <w:p w14:paraId="4A9BBC0E" w14:textId="77777777" w:rsidR="005144F2" w:rsidRPr="007B4EA3" w:rsidRDefault="005144F2" w:rsidP="005144F2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25.03.2019.</w:t>
      </w:r>
    </w:p>
    <w:p w14:paraId="3162DCAF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38B8E830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28B03F46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0C781F00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502456DB" w14:textId="52676BE4" w:rsidR="00774A24" w:rsidRDefault="007B75A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Pielikums Nr.2</w:t>
      </w:r>
    </w:p>
    <w:p w14:paraId="0F1B90CF" w14:textId="605AAEFC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Veikalu saraksts, kuros var saņemt saldējuma </w:t>
      </w:r>
      <w:proofErr w:type="spellStart"/>
      <w:r w:rsidRPr="007A5850">
        <w:rPr>
          <w:rFonts w:ascii="Times New Roman" w:hAnsi="Times New Roman"/>
          <w:i/>
          <w:color w:val="000000"/>
          <w:sz w:val="24"/>
          <w:szCs w:val="24"/>
          <w:lang w:val="lv-LV"/>
        </w:rPr>
        <w:t>Super</w:t>
      </w:r>
      <w:proofErr w:type="spellEnd"/>
      <w:r w:rsidRPr="007A5850">
        <w:rPr>
          <w:rFonts w:ascii="Times New Roman" w:hAnsi="Times New Roman"/>
          <w:i/>
          <w:color w:val="000000"/>
          <w:sz w:val="24"/>
          <w:szCs w:val="24"/>
          <w:lang w:val="lv-LV"/>
        </w:rPr>
        <w:t xml:space="preserve"> Viva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komplektu</w:t>
      </w:r>
    </w:p>
    <w:p w14:paraId="7CE43601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73ED8314" w14:textId="3CCD28CE" w:rsidR="00860537" w:rsidRPr="00860537" w:rsidRDefault="00860537" w:rsidP="00890059">
      <w:pPr>
        <w:shd w:val="clear" w:color="auto" w:fill="FFFFFF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lv-LV" w:eastAsia="lv-LV"/>
        </w:rPr>
      </w:pPr>
      <w:proofErr w:type="spellStart"/>
      <w:r w:rsidRPr="00860537">
        <w:rPr>
          <w:rFonts w:ascii="Times New Roman" w:hAnsi="Times New Roman"/>
          <w:b/>
          <w:i/>
          <w:sz w:val="24"/>
          <w:szCs w:val="24"/>
          <w:u w:val="single"/>
          <w:lang w:val="lv-LV"/>
        </w:rPr>
        <w:t>Maxima</w:t>
      </w:r>
      <w:proofErr w:type="spellEnd"/>
      <w:r w:rsidRPr="00860537">
        <w:rPr>
          <w:rFonts w:ascii="Times New Roman" w:hAnsi="Times New Roman"/>
          <w:b/>
          <w:i/>
          <w:sz w:val="24"/>
          <w:szCs w:val="24"/>
          <w:u w:val="single"/>
          <w:lang w:val="lv-LV"/>
        </w:rPr>
        <w:t xml:space="preserve"> XX</w:t>
      </w:r>
      <w:r w:rsidRPr="00860537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veikal</w:t>
      </w:r>
      <w:r w:rsidRPr="00860537">
        <w:rPr>
          <w:rFonts w:ascii="Times New Roman" w:hAnsi="Times New Roman"/>
          <w:b/>
          <w:sz w:val="24"/>
          <w:szCs w:val="24"/>
          <w:u w:val="single"/>
          <w:lang w:val="lv-LV"/>
        </w:rPr>
        <w:t>i:</w:t>
      </w:r>
    </w:p>
    <w:p w14:paraId="7E52DE03" w14:textId="79CA91AB" w:rsidR="00F14FAC" w:rsidRPr="00F14FAC" w:rsidRDefault="00890059" w:rsidP="00890059">
      <w:pPr>
        <w:shd w:val="clear" w:color="auto" w:fill="FFFFFF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r w:rsidRPr="00890059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Rīgas iela 23, Ogre</w:t>
      </w:r>
    </w:p>
    <w:p w14:paraId="6C708A83" w14:textId="77777777" w:rsidR="00F14FAC" w:rsidRPr="00F14FAC" w:rsidRDefault="00F14FAC" w:rsidP="00F14FAC">
      <w:pPr>
        <w:spacing w:after="60"/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14FAC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Rīgas</w:t>
      </w:r>
      <w:proofErr w:type="spellEnd"/>
      <w:r w:rsidRPr="00F14FAC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iela</w:t>
      </w:r>
      <w:proofErr w:type="spellEnd"/>
      <w:r w:rsidRPr="00F14FAC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17, Ogre</w:t>
      </w:r>
    </w:p>
    <w:p w14:paraId="64DBBECC" w14:textId="347EAF56" w:rsidR="00890059" w:rsidRPr="00890059" w:rsidRDefault="00890059" w:rsidP="00890059">
      <w:pPr>
        <w:shd w:val="clear" w:color="auto" w:fill="FFFFFF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r w:rsidRPr="00890059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Rīgas iela 8, Talsi</w:t>
      </w:r>
    </w:p>
    <w:p w14:paraId="19465702" w14:textId="16473A1D" w:rsidR="006862C3" w:rsidRPr="00F14FAC" w:rsidRDefault="00890059" w:rsidP="00281C4F">
      <w:pPr>
        <w:spacing w:after="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Rīgas</w:t>
      </w:r>
      <w:proofErr w:type="spellEnd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iela</w:t>
      </w:r>
      <w:proofErr w:type="spellEnd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11a, Jelgava</w:t>
      </w:r>
      <w:r w:rsidRPr="00F14FAC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Talsu</w:t>
      </w:r>
      <w:proofErr w:type="spellEnd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šoseja</w:t>
      </w:r>
      <w:proofErr w:type="spellEnd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25, </w:t>
      </w:r>
      <w:proofErr w:type="spellStart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Jūrmala</w:t>
      </w:r>
      <w:proofErr w:type="spellEnd"/>
    </w:p>
    <w:p w14:paraId="4BD86902" w14:textId="77777777" w:rsidR="00F14FAC" w:rsidRPr="00F14FAC" w:rsidRDefault="00F14FAC" w:rsidP="00F14FAC">
      <w:pPr>
        <w:spacing w:after="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Valmieras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iela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17A,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Cēsis</w:t>
      </w:r>
      <w:proofErr w:type="spellEnd"/>
    </w:p>
    <w:p w14:paraId="4BA30AE3" w14:textId="77777777" w:rsidR="00F14FAC" w:rsidRPr="00F14FAC" w:rsidRDefault="00F14FAC" w:rsidP="00F14FAC">
      <w:pPr>
        <w:spacing w:after="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Stacijas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iela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8,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Limbaži</w:t>
      </w:r>
      <w:proofErr w:type="spellEnd"/>
    </w:p>
    <w:p w14:paraId="48E58600" w14:textId="77777777" w:rsidR="00F14FAC" w:rsidRDefault="00F14FAC" w:rsidP="00F14FAC">
      <w:pPr>
        <w:spacing w:after="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Georga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Apiņa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iela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10A,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Valmiera</w:t>
      </w:r>
      <w:proofErr w:type="spellEnd"/>
    </w:p>
    <w:p w14:paraId="60334000" w14:textId="77777777" w:rsidR="00327FBA" w:rsidRDefault="00327FBA" w:rsidP="00327FBA">
      <w:pPr>
        <w:spacing w:after="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Driksas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iela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4, Jelgava</w:t>
      </w:r>
    </w:p>
    <w:p w14:paraId="3EF98A46" w14:textId="063A71EE" w:rsidR="00327FBA" w:rsidRPr="00F14FAC" w:rsidRDefault="00327FBA" w:rsidP="00327FBA">
      <w:pPr>
        <w:spacing w:after="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Kurzemes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iela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36,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Tukums</w:t>
      </w:r>
      <w:proofErr w:type="spellEnd"/>
    </w:p>
    <w:p w14:paraId="48415F6C" w14:textId="77777777" w:rsidR="00F14FAC" w:rsidRPr="00F14FAC" w:rsidRDefault="00F14FAC" w:rsidP="00F14FAC">
      <w:pPr>
        <w:spacing w:after="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Pededzes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iela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1,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Mārupe</w:t>
      </w:r>
      <w:proofErr w:type="spellEnd"/>
    </w:p>
    <w:p w14:paraId="65ECA18B" w14:textId="7CA02B36" w:rsidR="006862C3" w:rsidRPr="00F14FAC" w:rsidRDefault="006862C3" w:rsidP="00281C4F">
      <w:pPr>
        <w:spacing w:after="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Kurzemes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prospekts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141,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Rīga</w:t>
      </w:r>
      <w:proofErr w:type="spellEnd"/>
    </w:p>
    <w:p w14:paraId="4D0FE6B3" w14:textId="6B868A47" w:rsidR="006862C3" w:rsidRPr="00F14FAC" w:rsidRDefault="006862C3" w:rsidP="00281C4F">
      <w:pPr>
        <w:spacing w:after="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Mūkusalas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iela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73</w:t>
      </w:r>
      <w:proofErr w:type="gram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Rīga</w:t>
      </w:r>
      <w:proofErr w:type="spellEnd"/>
      <w:proofErr w:type="gramEnd"/>
    </w:p>
    <w:p w14:paraId="291C7043" w14:textId="058B18C9" w:rsidR="006862C3" w:rsidRPr="00F14FAC" w:rsidRDefault="006862C3" w:rsidP="00281C4F">
      <w:pPr>
        <w:spacing w:after="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Dzelzavas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iela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6A,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Rīga</w:t>
      </w:r>
      <w:proofErr w:type="spellEnd"/>
    </w:p>
    <w:p w14:paraId="622F68CE" w14:textId="014B850B" w:rsidR="006862C3" w:rsidRPr="00F14FAC" w:rsidRDefault="006862C3" w:rsidP="00281C4F">
      <w:pPr>
        <w:spacing w:after="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Nīcgales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iela</w:t>
      </w:r>
      <w:proofErr w:type="spellEnd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46A, </w:t>
      </w:r>
      <w:proofErr w:type="spellStart"/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Rīg</w:t>
      </w:r>
      <w:r w:rsidRPr="00F14FAC"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 w:rsidRPr="00F14F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proofErr w:type="spellEnd"/>
    </w:p>
    <w:p w14:paraId="3301BFA9" w14:textId="77777777" w:rsidR="003B3E53" w:rsidRDefault="00F14FAC" w:rsidP="00F14FAC">
      <w:pPr>
        <w:spacing w:after="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A.Saharova</w:t>
      </w:r>
      <w:proofErr w:type="spellEnd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iela</w:t>
      </w:r>
      <w:proofErr w:type="spellEnd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20a, </w:t>
      </w:r>
      <w:proofErr w:type="spellStart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Rīga</w:t>
      </w:r>
      <w:proofErr w:type="spellEnd"/>
      <w:r w:rsidRPr="00F14FAC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spellStart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Vienības</w:t>
      </w:r>
      <w:proofErr w:type="spellEnd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gatve</w:t>
      </w:r>
      <w:proofErr w:type="spellEnd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113, </w:t>
      </w:r>
      <w:proofErr w:type="spellStart"/>
      <w:r w:rsidRPr="00F14F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Rīga</w:t>
      </w:r>
      <w:proofErr w:type="spellEnd"/>
    </w:p>
    <w:p w14:paraId="255AA794" w14:textId="03EAA131" w:rsidR="00F14FAC" w:rsidRPr="00F14FAC" w:rsidRDefault="003B3E53" w:rsidP="00F14FAC">
      <w:pPr>
        <w:spacing w:after="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Biķernieku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iela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63,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Rīga</w:t>
      </w:r>
      <w:proofErr w:type="spellEnd"/>
      <w:r w:rsidR="00F14FAC" w:rsidRPr="00F14FAC"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0A757A82" w14:textId="77777777" w:rsidR="00F14FAC" w:rsidRPr="007B75A2" w:rsidRDefault="00F14FAC" w:rsidP="00281C4F">
      <w:pPr>
        <w:spacing w:after="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FE2F961" w14:textId="61D07DE7" w:rsidR="00860537" w:rsidRPr="00860537" w:rsidRDefault="00860537" w:rsidP="00890059">
      <w:p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860537">
        <w:rPr>
          <w:rFonts w:ascii="Times New Roman" w:hAnsi="Times New Roman"/>
          <w:b/>
          <w:i/>
          <w:sz w:val="24"/>
          <w:szCs w:val="24"/>
          <w:u w:val="single"/>
          <w:lang w:val="lv-LV"/>
        </w:rPr>
        <w:t>MAXIMA</w:t>
      </w:r>
      <w:r w:rsidRPr="00860537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</w:t>
      </w:r>
      <w:r w:rsidRPr="00860537">
        <w:rPr>
          <w:rFonts w:ascii="Times New Roman" w:hAnsi="Times New Roman"/>
          <w:b/>
          <w:i/>
          <w:sz w:val="24"/>
          <w:szCs w:val="24"/>
          <w:u w:val="single"/>
          <w:lang w:val="lv-LV"/>
        </w:rPr>
        <w:t>XXX</w:t>
      </w:r>
      <w:r w:rsidRPr="00860537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</w:t>
      </w:r>
      <w:r w:rsidRPr="00860537">
        <w:rPr>
          <w:rFonts w:ascii="Times New Roman" w:hAnsi="Times New Roman"/>
          <w:b/>
          <w:sz w:val="24"/>
          <w:szCs w:val="24"/>
          <w:u w:val="single"/>
          <w:lang w:val="lv-LV"/>
        </w:rPr>
        <w:t>veikali</w:t>
      </w:r>
      <w:r>
        <w:rPr>
          <w:rFonts w:ascii="Times New Roman" w:hAnsi="Times New Roman"/>
          <w:b/>
          <w:sz w:val="24"/>
          <w:szCs w:val="24"/>
          <w:u w:val="single"/>
          <w:lang w:val="lv-LV"/>
        </w:rPr>
        <w:t>:</w:t>
      </w:r>
    </w:p>
    <w:p w14:paraId="5D990F50" w14:textId="0185E542" w:rsidR="00890059" w:rsidRPr="00890059" w:rsidRDefault="00890059" w:rsidP="00890059">
      <w:pPr>
        <w:shd w:val="clear" w:color="auto" w:fill="FFFFFF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r w:rsidRPr="00890059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A.Deglava iela 67, Rīga</w:t>
      </w:r>
      <w:r w:rsidRPr="00890059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br/>
        <w:t>Slokas iela 115, Rīga</w:t>
      </w:r>
      <w:r w:rsidRPr="00890059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br/>
        <w:t>Ulmaņa gatve 88a, Rīga</w:t>
      </w:r>
    </w:p>
    <w:p w14:paraId="0136BE6F" w14:textId="56A5F212" w:rsidR="00890059" w:rsidRPr="00327FBA" w:rsidRDefault="00890059" w:rsidP="00281C4F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proofErr w:type="spellStart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Mūkusalas</w:t>
      </w:r>
      <w:proofErr w:type="spellEnd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71, </w:t>
      </w:r>
      <w:proofErr w:type="spellStart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Rīga</w:t>
      </w:r>
      <w:proofErr w:type="spellEnd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(T/C "</w:t>
      </w:r>
      <w:proofErr w:type="spellStart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Rīga</w:t>
      </w:r>
      <w:proofErr w:type="spellEnd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Plaza")</w:t>
      </w:r>
    </w:p>
    <w:p w14:paraId="2B1DCB1C" w14:textId="30078249" w:rsidR="00774A24" w:rsidRPr="00327FBA" w:rsidRDefault="00890059" w:rsidP="00281C4F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proofErr w:type="spellStart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Ieriķu</w:t>
      </w:r>
      <w:proofErr w:type="spellEnd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iela</w:t>
      </w:r>
      <w:proofErr w:type="spellEnd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3, </w:t>
      </w:r>
      <w:proofErr w:type="spellStart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Rīga</w:t>
      </w:r>
      <w:proofErr w:type="spellEnd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(T/C "</w:t>
      </w:r>
      <w:proofErr w:type="spellStart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Domina</w:t>
      </w:r>
      <w:proofErr w:type="spellEnd"/>
      <w:r w:rsidRPr="00327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")</w:t>
      </w:r>
    </w:p>
    <w:p w14:paraId="3123A650" w14:textId="12238DC5" w:rsidR="005144F2" w:rsidRPr="00327FBA" w:rsidRDefault="001C2F77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proofErr w:type="spellStart"/>
      <w:r w:rsidRPr="00327F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Grostonas</w:t>
      </w:r>
      <w:proofErr w:type="spellEnd"/>
      <w:r w:rsidRPr="00327F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27F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iela</w:t>
      </w:r>
      <w:proofErr w:type="spellEnd"/>
      <w:r w:rsidRPr="00327F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1, </w:t>
      </w:r>
      <w:proofErr w:type="spellStart"/>
      <w:r w:rsidRPr="00327F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Rīga</w:t>
      </w:r>
      <w:proofErr w:type="spellEnd"/>
    </w:p>
    <w:p w14:paraId="63E35F52" w14:textId="77777777" w:rsidR="005144F2" w:rsidRDefault="005144F2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1D7E77C6" w14:textId="77777777" w:rsidR="00463C79" w:rsidRDefault="00463C79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17C5AF9D" w14:textId="77777777" w:rsidR="00463C79" w:rsidRDefault="00463C79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3A04C3D7" w14:textId="3FB02760" w:rsidR="00281C4F" w:rsidRDefault="00281C4F" w:rsidP="00281C4F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___________________________________</w:t>
      </w:r>
    </w:p>
    <w:p w14:paraId="63D9DE74" w14:textId="77777777" w:rsidR="00A93023" w:rsidRPr="00A93023" w:rsidRDefault="00A93023" w:rsidP="00A93023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Raimonds Jan</w:t>
      </w:r>
      <w:r w:rsidRPr="00A93023">
        <w:rPr>
          <w:rFonts w:ascii="Times New Roman" w:hAnsi="Times New Roman" w:hint="eastAsia"/>
          <w:color w:val="000000"/>
          <w:sz w:val="24"/>
          <w:szCs w:val="24"/>
          <w:lang w:val="lv-LV"/>
        </w:rPr>
        <w:t>š</w:t>
      </w: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evskis</w:t>
      </w:r>
    </w:p>
    <w:p w14:paraId="3837EFB1" w14:textId="77777777" w:rsidR="00A93023" w:rsidRPr="00A93023" w:rsidRDefault="00A93023" w:rsidP="00A93023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SIA 33un33</w:t>
      </w:r>
    </w:p>
    <w:p w14:paraId="54F33430" w14:textId="77777777" w:rsidR="00A93023" w:rsidRPr="00A93023" w:rsidRDefault="00A93023" w:rsidP="00A93023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Valdes priek</w:t>
      </w:r>
      <w:r w:rsidRPr="00A93023">
        <w:rPr>
          <w:rFonts w:ascii="Times New Roman" w:hAnsi="Times New Roman" w:hint="eastAsia"/>
          <w:color w:val="000000"/>
          <w:sz w:val="24"/>
          <w:szCs w:val="24"/>
          <w:lang w:val="lv-LV"/>
        </w:rPr>
        <w:t>š</w:t>
      </w: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s</w:t>
      </w:r>
      <w:r w:rsidRPr="00A93023">
        <w:rPr>
          <w:rFonts w:ascii="Times New Roman" w:hAnsi="Times New Roman" w:hint="eastAsia"/>
          <w:color w:val="000000"/>
          <w:sz w:val="24"/>
          <w:szCs w:val="24"/>
          <w:lang w:val="lv-LV"/>
        </w:rPr>
        <w:t>ē</w:t>
      </w: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d</w:t>
      </w:r>
      <w:r w:rsidRPr="00A93023">
        <w:rPr>
          <w:rFonts w:ascii="Times New Roman" w:hAnsi="Times New Roman" w:hint="eastAsia"/>
          <w:color w:val="000000"/>
          <w:sz w:val="24"/>
          <w:szCs w:val="24"/>
          <w:lang w:val="lv-LV"/>
        </w:rPr>
        <w:t>ē</w:t>
      </w: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t</w:t>
      </w:r>
      <w:r w:rsidRPr="00A93023">
        <w:rPr>
          <w:rFonts w:ascii="Times New Roman" w:hAnsi="Times New Roman" w:hint="eastAsia"/>
          <w:color w:val="000000"/>
          <w:sz w:val="24"/>
          <w:szCs w:val="24"/>
          <w:lang w:val="lv-LV"/>
        </w:rPr>
        <w:t>ā</w:t>
      </w: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js</w:t>
      </w:r>
    </w:p>
    <w:p w14:paraId="1125FBF1" w14:textId="77777777" w:rsidR="00A93023" w:rsidRPr="007B4EA3" w:rsidRDefault="00A93023" w:rsidP="00A93023">
      <w:pPr>
        <w:spacing w:after="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93023">
        <w:rPr>
          <w:rFonts w:ascii="Times New Roman" w:hAnsi="Times New Roman"/>
          <w:color w:val="000000"/>
          <w:sz w:val="24"/>
          <w:szCs w:val="24"/>
          <w:lang w:val="lv-LV"/>
        </w:rPr>
        <w:t>25.03.2019.</w:t>
      </w:r>
    </w:p>
    <w:sectPr w:rsidR="00A93023" w:rsidRPr="007B4EA3" w:rsidSect="008E386A">
      <w:headerReference w:type="default" r:id="rId16"/>
      <w:pgSz w:w="12240" w:h="15840"/>
      <w:pgMar w:top="1135" w:right="1325" w:bottom="1276" w:left="1418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747A" w14:textId="77777777" w:rsidR="00E03E72" w:rsidRDefault="00E03E72">
      <w:r>
        <w:separator/>
      </w:r>
    </w:p>
  </w:endnote>
  <w:endnote w:type="continuationSeparator" w:id="0">
    <w:p w14:paraId="3D71D078" w14:textId="77777777" w:rsidR="00E03E72" w:rsidRDefault="00E0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C6601" w14:textId="77777777" w:rsidR="00E03E72" w:rsidRDefault="00E03E72">
      <w:r>
        <w:separator/>
      </w:r>
    </w:p>
  </w:footnote>
  <w:footnote w:type="continuationSeparator" w:id="0">
    <w:p w14:paraId="7277BCF6" w14:textId="77777777" w:rsidR="00E03E72" w:rsidRDefault="00E0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42A2" w14:textId="77777777" w:rsidR="00CE50D3" w:rsidRDefault="00CE50D3" w:rsidP="00F439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D8F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D"/>
    <w:multiLevelType w:val="multilevel"/>
    <w:tmpl w:val="894EE87F"/>
    <w:lvl w:ilvl="0">
      <w:start w:val="6"/>
      <w:numFmt w:val="decimal"/>
      <w:isLgl/>
      <w:suff w:val="nothing"/>
      <w:lvlText w:val="%1."/>
      <w:lvlJc w:val="left"/>
      <w:pPr>
        <w:ind w:left="0" w:firstLine="360"/>
      </w:pPr>
      <w:rPr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24"/>
      </w:pPr>
      <w:rPr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728"/>
      </w:pPr>
      <w:rPr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232"/>
      </w:pPr>
      <w:rPr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736"/>
      </w:pPr>
      <w:rPr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240"/>
      </w:pPr>
      <w:rPr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744"/>
      </w:pPr>
      <w:rPr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320"/>
      </w:pPr>
      <w:rPr>
        <w:position w:val="0"/>
        <w:sz w:val="24"/>
      </w:rPr>
    </w:lvl>
  </w:abstractNum>
  <w:abstractNum w:abstractNumId="2">
    <w:nsid w:val="2EE139C9"/>
    <w:multiLevelType w:val="multilevel"/>
    <w:tmpl w:val="0426001F"/>
    <w:numStyleLink w:val="Style6"/>
  </w:abstractNum>
  <w:abstractNum w:abstractNumId="3">
    <w:nsid w:val="30207D03"/>
    <w:multiLevelType w:val="multilevel"/>
    <w:tmpl w:val="0426001F"/>
    <w:numStyleLink w:val="Style6"/>
  </w:abstractNum>
  <w:abstractNum w:abstractNumId="4">
    <w:nsid w:val="32C320A4"/>
    <w:multiLevelType w:val="hybridMultilevel"/>
    <w:tmpl w:val="EBE42A88"/>
    <w:lvl w:ilvl="0" w:tplc="042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61F12AC2"/>
    <w:multiLevelType w:val="multilevel"/>
    <w:tmpl w:val="5FCA5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08454B"/>
    <w:multiLevelType w:val="multilevel"/>
    <w:tmpl w:val="0426001F"/>
    <w:styleLink w:val="Styl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4927284"/>
    <w:multiLevelType w:val="multilevel"/>
    <w:tmpl w:val="71449F3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66C0FF9"/>
    <w:multiLevelType w:val="hybridMultilevel"/>
    <w:tmpl w:val="FF7CCF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2B"/>
    <w:rsid w:val="00016778"/>
    <w:rsid w:val="00024E20"/>
    <w:rsid w:val="00026D7B"/>
    <w:rsid w:val="00034B89"/>
    <w:rsid w:val="0005359E"/>
    <w:rsid w:val="000558A6"/>
    <w:rsid w:val="00060420"/>
    <w:rsid w:val="000670DF"/>
    <w:rsid w:val="00074330"/>
    <w:rsid w:val="0007442B"/>
    <w:rsid w:val="000777C8"/>
    <w:rsid w:val="00084D9D"/>
    <w:rsid w:val="00097283"/>
    <w:rsid w:val="00097434"/>
    <w:rsid w:val="000A0FC3"/>
    <w:rsid w:val="000A2541"/>
    <w:rsid w:val="000A4376"/>
    <w:rsid w:val="000A798B"/>
    <w:rsid w:val="000B3E40"/>
    <w:rsid w:val="000B5E38"/>
    <w:rsid w:val="000B719A"/>
    <w:rsid w:val="000C3E32"/>
    <w:rsid w:val="000D6605"/>
    <w:rsid w:val="000D7914"/>
    <w:rsid w:val="000F3BB0"/>
    <w:rsid w:val="000F6624"/>
    <w:rsid w:val="00110473"/>
    <w:rsid w:val="00112A9A"/>
    <w:rsid w:val="00126084"/>
    <w:rsid w:val="0013029E"/>
    <w:rsid w:val="001322FA"/>
    <w:rsid w:val="0013262F"/>
    <w:rsid w:val="00137DE0"/>
    <w:rsid w:val="001401CD"/>
    <w:rsid w:val="00141BEF"/>
    <w:rsid w:val="00156FE4"/>
    <w:rsid w:val="001723BB"/>
    <w:rsid w:val="001733C8"/>
    <w:rsid w:val="00183BBC"/>
    <w:rsid w:val="00187FF0"/>
    <w:rsid w:val="001A544F"/>
    <w:rsid w:val="001A7BDB"/>
    <w:rsid w:val="001C2F77"/>
    <w:rsid w:val="001C5F64"/>
    <w:rsid w:val="001E3C50"/>
    <w:rsid w:val="001E3DD9"/>
    <w:rsid w:val="00200F99"/>
    <w:rsid w:val="002031C1"/>
    <w:rsid w:val="00211A7C"/>
    <w:rsid w:val="0021425E"/>
    <w:rsid w:val="002149AC"/>
    <w:rsid w:val="00215663"/>
    <w:rsid w:val="002212E5"/>
    <w:rsid w:val="002226F7"/>
    <w:rsid w:val="00223F58"/>
    <w:rsid w:val="00226B90"/>
    <w:rsid w:val="00227F15"/>
    <w:rsid w:val="002312A3"/>
    <w:rsid w:val="00235E4A"/>
    <w:rsid w:val="00237005"/>
    <w:rsid w:val="00237904"/>
    <w:rsid w:val="0023799A"/>
    <w:rsid w:val="00240166"/>
    <w:rsid w:val="00240E65"/>
    <w:rsid w:val="002445EF"/>
    <w:rsid w:val="00245F92"/>
    <w:rsid w:val="00251863"/>
    <w:rsid w:val="00253891"/>
    <w:rsid w:val="00256272"/>
    <w:rsid w:val="0026014B"/>
    <w:rsid w:val="00260E87"/>
    <w:rsid w:val="00261D75"/>
    <w:rsid w:val="002653AB"/>
    <w:rsid w:val="00267138"/>
    <w:rsid w:val="00271DE2"/>
    <w:rsid w:val="002746BC"/>
    <w:rsid w:val="00277602"/>
    <w:rsid w:val="00280936"/>
    <w:rsid w:val="00281C4F"/>
    <w:rsid w:val="002863F4"/>
    <w:rsid w:val="0028733D"/>
    <w:rsid w:val="002932E4"/>
    <w:rsid w:val="002A5EE6"/>
    <w:rsid w:val="002B0E31"/>
    <w:rsid w:val="002B1766"/>
    <w:rsid w:val="002B2C3C"/>
    <w:rsid w:val="002B35C0"/>
    <w:rsid w:val="002B410C"/>
    <w:rsid w:val="002B7901"/>
    <w:rsid w:val="002D146B"/>
    <w:rsid w:val="002D6B8A"/>
    <w:rsid w:val="002D79F1"/>
    <w:rsid w:val="00301EBF"/>
    <w:rsid w:val="00305E36"/>
    <w:rsid w:val="00314643"/>
    <w:rsid w:val="00314679"/>
    <w:rsid w:val="00314E4E"/>
    <w:rsid w:val="00320516"/>
    <w:rsid w:val="00327FBA"/>
    <w:rsid w:val="00331409"/>
    <w:rsid w:val="00332004"/>
    <w:rsid w:val="00332AFF"/>
    <w:rsid w:val="00337328"/>
    <w:rsid w:val="00341006"/>
    <w:rsid w:val="00346FB6"/>
    <w:rsid w:val="00347EA4"/>
    <w:rsid w:val="00351E8A"/>
    <w:rsid w:val="00357086"/>
    <w:rsid w:val="00361741"/>
    <w:rsid w:val="00371168"/>
    <w:rsid w:val="0037628E"/>
    <w:rsid w:val="003838CC"/>
    <w:rsid w:val="00391F25"/>
    <w:rsid w:val="00392FBC"/>
    <w:rsid w:val="003955EA"/>
    <w:rsid w:val="0039712D"/>
    <w:rsid w:val="003A08C4"/>
    <w:rsid w:val="003A33EA"/>
    <w:rsid w:val="003B3E53"/>
    <w:rsid w:val="003C179D"/>
    <w:rsid w:val="003C3DFE"/>
    <w:rsid w:val="003C7E68"/>
    <w:rsid w:val="003D0F45"/>
    <w:rsid w:val="003D18F7"/>
    <w:rsid w:val="003E1A2B"/>
    <w:rsid w:val="004013AA"/>
    <w:rsid w:val="00407AA4"/>
    <w:rsid w:val="00410220"/>
    <w:rsid w:val="004109A9"/>
    <w:rsid w:val="00413FBD"/>
    <w:rsid w:val="00414120"/>
    <w:rsid w:val="004170E4"/>
    <w:rsid w:val="00425E9A"/>
    <w:rsid w:val="00431B0A"/>
    <w:rsid w:val="00433C84"/>
    <w:rsid w:val="00444C81"/>
    <w:rsid w:val="00445A98"/>
    <w:rsid w:val="00446AAD"/>
    <w:rsid w:val="004536D9"/>
    <w:rsid w:val="00453951"/>
    <w:rsid w:val="0045505B"/>
    <w:rsid w:val="00463C79"/>
    <w:rsid w:val="0046586F"/>
    <w:rsid w:val="00470B9E"/>
    <w:rsid w:val="004731FF"/>
    <w:rsid w:val="00474570"/>
    <w:rsid w:val="00474834"/>
    <w:rsid w:val="00474F65"/>
    <w:rsid w:val="00476B5A"/>
    <w:rsid w:val="004842F1"/>
    <w:rsid w:val="004843DD"/>
    <w:rsid w:val="004863EC"/>
    <w:rsid w:val="0049248C"/>
    <w:rsid w:val="00492A8B"/>
    <w:rsid w:val="00497836"/>
    <w:rsid w:val="004A22E3"/>
    <w:rsid w:val="004A2B54"/>
    <w:rsid w:val="004A6554"/>
    <w:rsid w:val="004C7993"/>
    <w:rsid w:val="004D3D1F"/>
    <w:rsid w:val="004D63F2"/>
    <w:rsid w:val="004E64E5"/>
    <w:rsid w:val="004E722B"/>
    <w:rsid w:val="004F3731"/>
    <w:rsid w:val="00502561"/>
    <w:rsid w:val="005144F2"/>
    <w:rsid w:val="00525157"/>
    <w:rsid w:val="00533773"/>
    <w:rsid w:val="00533AB8"/>
    <w:rsid w:val="00536E4F"/>
    <w:rsid w:val="00553073"/>
    <w:rsid w:val="00555703"/>
    <w:rsid w:val="00557704"/>
    <w:rsid w:val="00562E6E"/>
    <w:rsid w:val="00567B97"/>
    <w:rsid w:val="005735E6"/>
    <w:rsid w:val="005826B7"/>
    <w:rsid w:val="00586DEB"/>
    <w:rsid w:val="005902BC"/>
    <w:rsid w:val="005923B4"/>
    <w:rsid w:val="005967BC"/>
    <w:rsid w:val="005B0706"/>
    <w:rsid w:val="005B3D34"/>
    <w:rsid w:val="005B63A0"/>
    <w:rsid w:val="005C363D"/>
    <w:rsid w:val="005D797C"/>
    <w:rsid w:val="005E1572"/>
    <w:rsid w:val="005F22D6"/>
    <w:rsid w:val="006024BC"/>
    <w:rsid w:val="00603DC5"/>
    <w:rsid w:val="0061505F"/>
    <w:rsid w:val="006230FB"/>
    <w:rsid w:val="006240E9"/>
    <w:rsid w:val="0063465C"/>
    <w:rsid w:val="0064345A"/>
    <w:rsid w:val="00646CDF"/>
    <w:rsid w:val="00662F90"/>
    <w:rsid w:val="006636EF"/>
    <w:rsid w:val="00663AA6"/>
    <w:rsid w:val="00675CBC"/>
    <w:rsid w:val="006814DB"/>
    <w:rsid w:val="0068268A"/>
    <w:rsid w:val="00684FCE"/>
    <w:rsid w:val="006862C3"/>
    <w:rsid w:val="00687D64"/>
    <w:rsid w:val="006945A0"/>
    <w:rsid w:val="006A21CD"/>
    <w:rsid w:val="006C2386"/>
    <w:rsid w:val="006D096A"/>
    <w:rsid w:val="006D20A2"/>
    <w:rsid w:val="006D5B7B"/>
    <w:rsid w:val="006E0C8C"/>
    <w:rsid w:val="006E253F"/>
    <w:rsid w:val="006E31F0"/>
    <w:rsid w:val="006E43D4"/>
    <w:rsid w:val="006F0E69"/>
    <w:rsid w:val="00712247"/>
    <w:rsid w:val="007130F8"/>
    <w:rsid w:val="0071423D"/>
    <w:rsid w:val="007201F6"/>
    <w:rsid w:val="007311A6"/>
    <w:rsid w:val="0073131A"/>
    <w:rsid w:val="0074411B"/>
    <w:rsid w:val="00746286"/>
    <w:rsid w:val="007465B6"/>
    <w:rsid w:val="00746992"/>
    <w:rsid w:val="00757A90"/>
    <w:rsid w:val="00774A24"/>
    <w:rsid w:val="00785D68"/>
    <w:rsid w:val="00785DAF"/>
    <w:rsid w:val="007862A4"/>
    <w:rsid w:val="007876B2"/>
    <w:rsid w:val="00790514"/>
    <w:rsid w:val="00793103"/>
    <w:rsid w:val="007A0C9C"/>
    <w:rsid w:val="007A5850"/>
    <w:rsid w:val="007A6DB9"/>
    <w:rsid w:val="007B3897"/>
    <w:rsid w:val="007B4492"/>
    <w:rsid w:val="007B4EA3"/>
    <w:rsid w:val="007B75A2"/>
    <w:rsid w:val="007C0FC8"/>
    <w:rsid w:val="007C34EE"/>
    <w:rsid w:val="007C67B1"/>
    <w:rsid w:val="007D3F3C"/>
    <w:rsid w:val="007D5E90"/>
    <w:rsid w:val="007D66AE"/>
    <w:rsid w:val="007F4801"/>
    <w:rsid w:val="008017E5"/>
    <w:rsid w:val="00802166"/>
    <w:rsid w:val="0080697F"/>
    <w:rsid w:val="008131B0"/>
    <w:rsid w:val="0081411E"/>
    <w:rsid w:val="008146A6"/>
    <w:rsid w:val="008210DE"/>
    <w:rsid w:val="00821380"/>
    <w:rsid w:val="00824B62"/>
    <w:rsid w:val="00830D59"/>
    <w:rsid w:val="008349D1"/>
    <w:rsid w:val="00842CCA"/>
    <w:rsid w:val="00843874"/>
    <w:rsid w:val="00844720"/>
    <w:rsid w:val="00844D16"/>
    <w:rsid w:val="008469A5"/>
    <w:rsid w:val="00852686"/>
    <w:rsid w:val="00860537"/>
    <w:rsid w:val="008648B8"/>
    <w:rsid w:val="00872700"/>
    <w:rsid w:val="00872E1A"/>
    <w:rsid w:val="00875983"/>
    <w:rsid w:val="00890059"/>
    <w:rsid w:val="00893E1A"/>
    <w:rsid w:val="008A32CF"/>
    <w:rsid w:val="008A5B46"/>
    <w:rsid w:val="008A5E65"/>
    <w:rsid w:val="008B0E4C"/>
    <w:rsid w:val="008B1EE4"/>
    <w:rsid w:val="008B5C0C"/>
    <w:rsid w:val="008C0272"/>
    <w:rsid w:val="008C24F2"/>
    <w:rsid w:val="008C3B17"/>
    <w:rsid w:val="008C678B"/>
    <w:rsid w:val="008C7526"/>
    <w:rsid w:val="008C7B6F"/>
    <w:rsid w:val="008D1963"/>
    <w:rsid w:val="008E23A4"/>
    <w:rsid w:val="008E386A"/>
    <w:rsid w:val="008E4D34"/>
    <w:rsid w:val="008F2F47"/>
    <w:rsid w:val="008F34D0"/>
    <w:rsid w:val="008F78E9"/>
    <w:rsid w:val="009039CC"/>
    <w:rsid w:val="00920015"/>
    <w:rsid w:val="00926B50"/>
    <w:rsid w:val="00927A16"/>
    <w:rsid w:val="009303A3"/>
    <w:rsid w:val="009304E1"/>
    <w:rsid w:val="0095058F"/>
    <w:rsid w:val="00950919"/>
    <w:rsid w:val="00951A69"/>
    <w:rsid w:val="00952090"/>
    <w:rsid w:val="00957791"/>
    <w:rsid w:val="00960EF0"/>
    <w:rsid w:val="00965460"/>
    <w:rsid w:val="00982718"/>
    <w:rsid w:val="009842DF"/>
    <w:rsid w:val="0098506E"/>
    <w:rsid w:val="00990C69"/>
    <w:rsid w:val="00993715"/>
    <w:rsid w:val="00995E9B"/>
    <w:rsid w:val="009A00E1"/>
    <w:rsid w:val="009A69BD"/>
    <w:rsid w:val="009B23B0"/>
    <w:rsid w:val="009B38CE"/>
    <w:rsid w:val="009C62F8"/>
    <w:rsid w:val="009D67DE"/>
    <w:rsid w:val="009D72E3"/>
    <w:rsid w:val="009D795A"/>
    <w:rsid w:val="009E1F77"/>
    <w:rsid w:val="009E360C"/>
    <w:rsid w:val="009F0EED"/>
    <w:rsid w:val="009F5E1E"/>
    <w:rsid w:val="00A00FAA"/>
    <w:rsid w:val="00A0610C"/>
    <w:rsid w:val="00A11E6B"/>
    <w:rsid w:val="00A13E36"/>
    <w:rsid w:val="00A14B87"/>
    <w:rsid w:val="00A22BCE"/>
    <w:rsid w:val="00A27E67"/>
    <w:rsid w:val="00A30BED"/>
    <w:rsid w:val="00A3162A"/>
    <w:rsid w:val="00A328D3"/>
    <w:rsid w:val="00A370D2"/>
    <w:rsid w:val="00A42A5E"/>
    <w:rsid w:val="00A50769"/>
    <w:rsid w:val="00A52C16"/>
    <w:rsid w:val="00A615C1"/>
    <w:rsid w:val="00A64526"/>
    <w:rsid w:val="00A6542B"/>
    <w:rsid w:val="00A720ED"/>
    <w:rsid w:val="00A80C1E"/>
    <w:rsid w:val="00A93023"/>
    <w:rsid w:val="00A94DAA"/>
    <w:rsid w:val="00A952D5"/>
    <w:rsid w:val="00A9624D"/>
    <w:rsid w:val="00AA1A5D"/>
    <w:rsid w:val="00AA1F31"/>
    <w:rsid w:val="00AA316B"/>
    <w:rsid w:val="00AA40BF"/>
    <w:rsid w:val="00AA44CE"/>
    <w:rsid w:val="00AB0F56"/>
    <w:rsid w:val="00AD00E6"/>
    <w:rsid w:val="00AD51BA"/>
    <w:rsid w:val="00AE0D64"/>
    <w:rsid w:val="00AE13A1"/>
    <w:rsid w:val="00AE2EB8"/>
    <w:rsid w:val="00AE77A3"/>
    <w:rsid w:val="00AE7C89"/>
    <w:rsid w:val="00AF2823"/>
    <w:rsid w:val="00AF5472"/>
    <w:rsid w:val="00AF59BC"/>
    <w:rsid w:val="00B12045"/>
    <w:rsid w:val="00B17FE5"/>
    <w:rsid w:val="00B21823"/>
    <w:rsid w:val="00B2247C"/>
    <w:rsid w:val="00B238AF"/>
    <w:rsid w:val="00B3481E"/>
    <w:rsid w:val="00B40568"/>
    <w:rsid w:val="00B45761"/>
    <w:rsid w:val="00B47B32"/>
    <w:rsid w:val="00B53B80"/>
    <w:rsid w:val="00B624DB"/>
    <w:rsid w:val="00B66AFE"/>
    <w:rsid w:val="00B72825"/>
    <w:rsid w:val="00B75EEB"/>
    <w:rsid w:val="00B86695"/>
    <w:rsid w:val="00B87A53"/>
    <w:rsid w:val="00B95D40"/>
    <w:rsid w:val="00BB2F42"/>
    <w:rsid w:val="00BB35D3"/>
    <w:rsid w:val="00BB5F4B"/>
    <w:rsid w:val="00BB6BA1"/>
    <w:rsid w:val="00BC02A8"/>
    <w:rsid w:val="00BC45E6"/>
    <w:rsid w:val="00BC7C30"/>
    <w:rsid w:val="00BD03B0"/>
    <w:rsid w:val="00BD0F4E"/>
    <w:rsid w:val="00BE1BD8"/>
    <w:rsid w:val="00BE7FE7"/>
    <w:rsid w:val="00BF31CF"/>
    <w:rsid w:val="00BF48BC"/>
    <w:rsid w:val="00BF6396"/>
    <w:rsid w:val="00C01386"/>
    <w:rsid w:val="00C03F36"/>
    <w:rsid w:val="00C152C7"/>
    <w:rsid w:val="00C22E1B"/>
    <w:rsid w:val="00C26638"/>
    <w:rsid w:val="00C30203"/>
    <w:rsid w:val="00C4167E"/>
    <w:rsid w:val="00C427EF"/>
    <w:rsid w:val="00C43781"/>
    <w:rsid w:val="00C446BC"/>
    <w:rsid w:val="00C47A90"/>
    <w:rsid w:val="00C52D11"/>
    <w:rsid w:val="00C5647D"/>
    <w:rsid w:val="00C66259"/>
    <w:rsid w:val="00C67034"/>
    <w:rsid w:val="00C6721B"/>
    <w:rsid w:val="00C67481"/>
    <w:rsid w:val="00C724E8"/>
    <w:rsid w:val="00C732D5"/>
    <w:rsid w:val="00C85186"/>
    <w:rsid w:val="00CD32FE"/>
    <w:rsid w:val="00CD44F0"/>
    <w:rsid w:val="00CD643A"/>
    <w:rsid w:val="00CE44FF"/>
    <w:rsid w:val="00CE50D3"/>
    <w:rsid w:val="00CF1019"/>
    <w:rsid w:val="00CF2B87"/>
    <w:rsid w:val="00D01321"/>
    <w:rsid w:val="00D1173C"/>
    <w:rsid w:val="00D26C4F"/>
    <w:rsid w:val="00D33C1F"/>
    <w:rsid w:val="00D35009"/>
    <w:rsid w:val="00D37C27"/>
    <w:rsid w:val="00D4018A"/>
    <w:rsid w:val="00D41E3A"/>
    <w:rsid w:val="00D50919"/>
    <w:rsid w:val="00D51E77"/>
    <w:rsid w:val="00D5635E"/>
    <w:rsid w:val="00D56EAE"/>
    <w:rsid w:val="00D606A1"/>
    <w:rsid w:val="00D61E6B"/>
    <w:rsid w:val="00D6374C"/>
    <w:rsid w:val="00D658A4"/>
    <w:rsid w:val="00D65F01"/>
    <w:rsid w:val="00D675A9"/>
    <w:rsid w:val="00D81278"/>
    <w:rsid w:val="00D83B44"/>
    <w:rsid w:val="00D90A5F"/>
    <w:rsid w:val="00D93146"/>
    <w:rsid w:val="00D9735A"/>
    <w:rsid w:val="00DA482E"/>
    <w:rsid w:val="00DA581E"/>
    <w:rsid w:val="00DB47A8"/>
    <w:rsid w:val="00DB5F98"/>
    <w:rsid w:val="00DB7B3C"/>
    <w:rsid w:val="00DC3BBE"/>
    <w:rsid w:val="00DC5B41"/>
    <w:rsid w:val="00DC72C8"/>
    <w:rsid w:val="00DC74E6"/>
    <w:rsid w:val="00DD0813"/>
    <w:rsid w:val="00DD25F6"/>
    <w:rsid w:val="00DD5E8E"/>
    <w:rsid w:val="00DD6314"/>
    <w:rsid w:val="00DF3E30"/>
    <w:rsid w:val="00E02D2F"/>
    <w:rsid w:val="00E03E72"/>
    <w:rsid w:val="00E0575A"/>
    <w:rsid w:val="00E12073"/>
    <w:rsid w:val="00E12D00"/>
    <w:rsid w:val="00E138A1"/>
    <w:rsid w:val="00E20DE1"/>
    <w:rsid w:val="00E32693"/>
    <w:rsid w:val="00E44658"/>
    <w:rsid w:val="00E45D20"/>
    <w:rsid w:val="00E46AC2"/>
    <w:rsid w:val="00E50309"/>
    <w:rsid w:val="00E51202"/>
    <w:rsid w:val="00E512AF"/>
    <w:rsid w:val="00E53312"/>
    <w:rsid w:val="00E55446"/>
    <w:rsid w:val="00E61DC3"/>
    <w:rsid w:val="00E62DD4"/>
    <w:rsid w:val="00E65CC1"/>
    <w:rsid w:val="00E7603D"/>
    <w:rsid w:val="00E95809"/>
    <w:rsid w:val="00EA37D8"/>
    <w:rsid w:val="00EA5614"/>
    <w:rsid w:val="00EA7AB8"/>
    <w:rsid w:val="00EC26DB"/>
    <w:rsid w:val="00EC449B"/>
    <w:rsid w:val="00ED4338"/>
    <w:rsid w:val="00EF483F"/>
    <w:rsid w:val="00EF4A24"/>
    <w:rsid w:val="00EF7665"/>
    <w:rsid w:val="00F002D4"/>
    <w:rsid w:val="00F10F03"/>
    <w:rsid w:val="00F14FAC"/>
    <w:rsid w:val="00F41A41"/>
    <w:rsid w:val="00F42707"/>
    <w:rsid w:val="00F4394A"/>
    <w:rsid w:val="00F43CC0"/>
    <w:rsid w:val="00F50F33"/>
    <w:rsid w:val="00F55C3B"/>
    <w:rsid w:val="00F5691C"/>
    <w:rsid w:val="00F61AC6"/>
    <w:rsid w:val="00F64B7F"/>
    <w:rsid w:val="00F668AE"/>
    <w:rsid w:val="00F66AB4"/>
    <w:rsid w:val="00F6747D"/>
    <w:rsid w:val="00F72B99"/>
    <w:rsid w:val="00F74D81"/>
    <w:rsid w:val="00F7530C"/>
    <w:rsid w:val="00F765FC"/>
    <w:rsid w:val="00F83454"/>
    <w:rsid w:val="00F83E66"/>
    <w:rsid w:val="00F8751E"/>
    <w:rsid w:val="00F90F1F"/>
    <w:rsid w:val="00F94696"/>
    <w:rsid w:val="00F95532"/>
    <w:rsid w:val="00FA5F09"/>
    <w:rsid w:val="00FA65C6"/>
    <w:rsid w:val="00FB21C8"/>
    <w:rsid w:val="00FB7BAC"/>
    <w:rsid w:val="00FC3E8B"/>
    <w:rsid w:val="00FC5B4E"/>
    <w:rsid w:val="00FC5F86"/>
    <w:rsid w:val="00FC787D"/>
    <w:rsid w:val="00FD4903"/>
    <w:rsid w:val="00FD6718"/>
    <w:rsid w:val="00FE49BC"/>
    <w:rsid w:val="00FE6FB3"/>
    <w:rsid w:val="00FF56FF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CC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2B"/>
    <w:rPr>
      <w:rFonts w:ascii="Swis721 Md CE" w:eastAsia="Times" w:hAnsi="Swis721 Md CE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442B"/>
    <w:rPr>
      <w:rFonts w:ascii="Arial" w:hAnsi="Arial"/>
      <w:color w:val="000000"/>
      <w:sz w:val="24"/>
      <w:lang w:val="x-none" w:eastAsia="x-none"/>
    </w:rPr>
  </w:style>
  <w:style w:type="character" w:customStyle="1" w:styleId="BodyTextChar">
    <w:name w:val="Body Text Char"/>
    <w:link w:val="BodyText"/>
    <w:rsid w:val="0007442B"/>
    <w:rPr>
      <w:rFonts w:ascii="Arial" w:eastAsia="Times" w:hAnsi="Arial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07442B"/>
    <w:rPr>
      <w:rFonts w:ascii="Arial" w:hAnsi="Arial"/>
      <w:sz w:val="24"/>
      <w:lang w:val="x-none" w:eastAsia="x-none"/>
    </w:rPr>
  </w:style>
  <w:style w:type="character" w:customStyle="1" w:styleId="BodyText2Char">
    <w:name w:val="Body Text 2 Char"/>
    <w:link w:val="BodyText2"/>
    <w:rsid w:val="0007442B"/>
    <w:rPr>
      <w:rFonts w:ascii="Arial" w:eastAsia="Times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07442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07442B"/>
    <w:rPr>
      <w:rFonts w:ascii="Swis721 Md CE" w:eastAsia="Times" w:hAnsi="Swis721 Md CE" w:cs="Times New Roman"/>
      <w:sz w:val="28"/>
      <w:szCs w:val="20"/>
      <w:lang w:val="en-US"/>
    </w:rPr>
  </w:style>
  <w:style w:type="numbering" w:customStyle="1" w:styleId="Style6">
    <w:name w:val="Style6"/>
    <w:rsid w:val="0007442B"/>
    <w:pPr>
      <w:numPr>
        <w:numId w:val="2"/>
      </w:numPr>
    </w:pPr>
  </w:style>
  <w:style w:type="paragraph" w:customStyle="1" w:styleId="ColorfulList-Accent11">
    <w:name w:val="Colorful List - Accent 11"/>
    <w:basedOn w:val="Normal"/>
    <w:uiPriority w:val="34"/>
    <w:qFormat/>
    <w:rsid w:val="00C03F36"/>
    <w:pPr>
      <w:ind w:left="720"/>
    </w:pPr>
    <w:rPr>
      <w:rFonts w:ascii="Calibri" w:eastAsia="Calibri" w:hAnsi="Calibri" w:cs="Calibri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6E43D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E43D4"/>
    <w:rPr>
      <w:color w:val="800080"/>
      <w:u w:val="single"/>
    </w:rPr>
  </w:style>
  <w:style w:type="paragraph" w:customStyle="1" w:styleId="font5">
    <w:name w:val="font5"/>
    <w:basedOn w:val="Normal"/>
    <w:rsid w:val="006E43D4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font6">
    <w:name w:val="font6"/>
    <w:basedOn w:val="Normal"/>
    <w:rsid w:val="006E43D4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val="lv-LV" w:eastAsia="lv-LV"/>
    </w:rPr>
  </w:style>
  <w:style w:type="paragraph" w:customStyle="1" w:styleId="xl839">
    <w:name w:val="xl839"/>
    <w:basedOn w:val="Normal"/>
    <w:rsid w:val="006E43D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xl840">
    <w:name w:val="xl840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xl841">
    <w:name w:val="xl841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339966"/>
      <w:sz w:val="24"/>
      <w:szCs w:val="24"/>
      <w:lang w:val="lv-LV" w:eastAsia="lv-LV"/>
    </w:rPr>
  </w:style>
  <w:style w:type="paragraph" w:customStyle="1" w:styleId="xl842">
    <w:name w:val="xl842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FF"/>
      <w:sz w:val="24"/>
      <w:szCs w:val="24"/>
      <w:lang w:val="lv-LV" w:eastAsia="lv-LV"/>
    </w:rPr>
  </w:style>
  <w:style w:type="paragraph" w:customStyle="1" w:styleId="xl843">
    <w:name w:val="xl843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  <w:lang w:val="lv-LV" w:eastAsia="lv-LV"/>
    </w:rPr>
  </w:style>
  <w:style w:type="paragraph" w:customStyle="1" w:styleId="xl844">
    <w:name w:val="xl844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FF"/>
      <w:sz w:val="24"/>
      <w:szCs w:val="24"/>
      <w:lang w:val="lv-LV" w:eastAsia="lv-LV"/>
    </w:rPr>
  </w:style>
  <w:style w:type="paragraph" w:customStyle="1" w:styleId="xl845">
    <w:name w:val="xl845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339966"/>
      <w:sz w:val="24"/>
      <w:szCs w:val="24"/>
      <w:lang w:val="lv-LV" w:eastAsia="lv-LV"/>
    </w:rPr>
  </w:style>
  <w:style w:type="paragraph" w:customStyle="1" w:styleId="xl846">
    <w:name w:val="xl846"/>
    <w:basedOn w:val="Normal"/>
    <w:rsid w:val="006E43D4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xl847">
    <w:name w:val="xl847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48">
    <w:name w:val="xl848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xl849">
    <w:name w:val="xl849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50">
    <w:name w:val="xl850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51">
    <w:name w:val="xl851"/>
    <w:basedOn w:val="Normal"/>
    <w:rsid w:val="006E43D4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52">
    <w:name w:val="xl852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2B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6814D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6814DB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22"/>
      <w:szCs w:val="22"/>
    </w:rPr>
  </w:style>
  <w:style w:type="paragraph" w:customStyle="1" w:styleId="xl73">
    <w:name w:val="xl73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18"/>
      <w:szCs w:val="18"/>
    </w:rPr>
  </w:style>
  <w:style w:type="paragraph" w:customStyle="1" w:styleId="xl74">
    <w:name w:val="xl74"/>
    <w:basedOn w:val="Normal"/>
    <w:rsid w:val="006814D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24"/>
      <w:szCs w:val="24"/>
    </w:rPr>
  </w:style>
  <w:style w:type="paragraph" w:customStyle="1" w:styleId="xl76">
    <w:name w:val="xl76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0000"/>
      <w:sz w:val="22"/>
      <w:szCs w:val="22"/>
    </w:rPr>
  </w:style>
  <w:style w:type="paragraph" w:customStyle="1" w:styleId="xl77">
    <w:name w:val="xl77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8">
    <w:name w:val="xl78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24"/>
      <w:szCs w:val="24"/>
    </w:rPr>
  </w:style>
  <w:style w:type="paragraph" w:customStyle="1" w:styleId="xl80">
    <w:name w:val="xl80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82">
    <w:name w:val="xl82"/>
    <w:basedOn w:val="Normal"/>
    <w:rsid w:val="006814DB"/>
    <w:pPr>
      <w:shd w:val="clear" w:color="000000" w:fill="E4DFEC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8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7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81278"/>
    <w:rPr>
      <w:rFonts w:ascii="Swis721 Md CE" w:eastAsia="Times" w:hAnsi="Swis721 Md C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278"/>
    <w:rPr>
      <w:rFonts w:ascii="Swis721 Md CE" w:eastAsia="Times" w:hAnsi="Swis721 Md C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278"/>
    <w:rPr>
      <w:rFonts w:ascii="Tahoma" w:eastAsia="Times" w:hAnsi="Tahoma" w:cs="Tahoma"/>
      <w:sz w:val="16"/>
      <w:szCs w:val="16"/>
    </w:rPr>
  </w:style>
  <w:style w:type="paragraph" w:customStyle="1" w:styleId="xl63">
    <w:name w:val="xl63"/>
    <w:basedOn w:val="Normal"/>
    <w:rsid w:val="00DB47A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4">
    <w:name w:val="xl64"/>
    <w:basedOn w:val="Normal"/>
    <w:rsid w:val="00341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lang w:val="lv-LV" w:eastAsia="lv-LV"/>
    </w:rPr>
  </w:style>
  <w:style w:type="paragraph" w:customStyle="1" w:styleId="xl65">
    <w:name w:val="xl65"/>
    <w:basedOn w:val="Normal"/>
    <w:rsid w:val="00341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lang w:val="lv-LV" w:eastAsia="lv-LV"/>
    </w:rPr>
  </w:style>
  <w:style w:type="paragraph" w:customStyle="1" w:styleId="xl66">
    <w:name w:val="xl66"/>
    <w:basedOn w:val="Normal"/>
    <w:rsid w:val="00341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lang w:val="lv-LV" w:eastAsia="lv-LV"/>
    </w:rPr>
  </w:style>
  <w:style w:type="paragraph" w:customStyle="1" w:styleId="xl67">
    <w:name w:val="xl67"/>
    <w:basedOn w:val="Normal"/>
    <w:rsid w:val="0034100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efault">
    <w:name w:val="Default"/>
    <w:rsid w:val="005F2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F7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E1F77"/>
    <w:rPr>
      <w:rFonts w:ascii="Swis721 Md CE" w:eastAsia="Times" w:hAnsi="Swis721 Md CE"/>
      <w:sz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42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4842F1"/>
    <w:rPr>
      <w:rFonts w:ascii="Swis721 Md CE" w:eastAsia="Times" w:hAnsi="Swis721 Md CE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237904"/>
    <w:pPr>
      <w:ind w:left="720"/>
      <w:contextualSpacing/>
    </w:pPr>
  </w:style>
  <w:style w:type="paragraph" w:customStyle="1" w:styleId="Body">
    <w:name w:val="Body"/>
    <w:rsid w:val="00211A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character" w:customStyle="1" w:styleId="w8qarf">
    <w:name w:val="w8qarf"/>
    <w:basedOn w:val="DefaultParagraphFont"/>
    <w:rsid w:val="006862C3"/>
  </w:style>
  <w:style w:type="character" w:customStyle="1" w:styleId="lrzxr">
    <w:name w:val="lrzxr"/>
    <w:basedOn w:val="DefaultParagraphFont"/>
    <w:rsid w:val="0068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2B"/>
    <w:rPr>
      <w:rFonts w:ascii="Swis721 Md CE" w:eastAsia="Times" w:hAnsi="Swis721 Md CE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442B"/>
    <w:rPr>
      <w:rFonts w:ascii="Arial" w:hAnsi="Arial"/>
      <w:color w:val="000000"/>
      <w:sz w:val="24"/>
      <w:lang w:val="x-none" w:eastAsia="x-none"/>
    </w:rPr>
  </w:style>
  <w:style w:type="character" w:customStyle="1" w:styleId="BodyTextChar">
    <w:name w:val="Body Text Char"/>
    <w:link w:val="BodyText"/>
    <w:rsid w:val="0007442B"/>
    <w:rPr>
      <w:rFonts w:ascii="Arial" w:eastAsia="Times" w:hAnsi="Arial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07442B"/>
    <w:rPr>
      <w:rFonts w:ascii="Arial" w:hAnsi="Arial"/>
      <w:sz w:val="24"/>
      <w:lang w:val="x-none" w:eastAsia="x-none"/>
    </w:rPr>
  </w:style>
  <w:style w:type="character" w:customStyle="1" w:styleId="BodyText2Char">
    <w:name w:val="Body Text 2 Char"/>
    <w:link w:val="BodyText2"/>
    <w:rsid w:val="0007442B"/>
    <w:rPr>
      <w:rFonts w:ascii="Arial" w:eastAsia="Times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07442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07442B"/>
    <w:rPr>
      <w:rFonts w:ascii="Swis721 Md CE" w:eastAsia="Times" w:hAnsi="Swis721 Md CE" w:cs="Times New Roman"/>
      <w:sz w:val="28"/>
      <w:szCs w:val="20"/>
      <w:lang w:val="en-US"/>
    </w:rPr>
  </w:style>
  <w:style w:type="numbering" w:customStyle="1" w:styleId="Style6">
    <w:name w:val="Style6"/>
    <w:rsid w:val="0007442B"/>
    <w:pPr>
      <w:numPr>
        <w:numId w:val="2"/>
      </w:numPr>
    </w:pPr>
  </w:style>
  <w:style w:type="paragraph" w:customStyle="1" w:styleId="ColorfulList-Accent11">
    <w:name w:val="Colorful List - Accent 11"/>
    <w:basedOn w:val="Normal"/>
    <w:uiPriority w:val="34"/>
    <w:qFormat/>
    <w:rsid w:val="00C03F36"/>
    <w:pPr>
      <w:ind w:left="720"/>
    </w:pPr>
    <w:rPr>
      <w:rFonts w:ascii="Calibri" w:eastAsia="Calibri" w:hAnsi="Calibri" w:cs="Calibri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6E43D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E43D4"/>
    <w:rPr>
      <w:color w:val="800080"/>
      <w:u w:val="single"/>
    </w:rPr>
  </w:style>
  <w:style w:type="paragraph" w:customStyle="1" w:styleId="font5">
    <w:name w:val="font5"/>
    <w:basedOn w:val="Normal"/>
    <w:rsid w:val="006E43D4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font6">
    <w:name w:val="font6"/>
    <w:basedOn w:val="Normal"/>
    <w:rsid w:val="006E43D4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val="lv-LV" w:eastAsia="lv-LV"/>
    </w:rPr>
  </w:style>
  <w:style w:type="paragraph" w:customStyle="1" w:styleId="xl839">
    <w:name w:val="xl839"/>
    <w:basedOn w:val="Normal"/>
    <w:rsid w:val="006E43D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xl840">
    <w:name w:val="xl840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xl841">
    <w:name w:val="xl841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339966"/>
      <w:sz w:val="24"/>
      <w:szCs w:val="24"/>
      <w:lang w:val="lv-LV" w:eastAsia="lv-LV"/>
    </w:rPr>
  </w:style>
  <w:style w:type="paragraph" w:customStyle="1" w:styleId="xl842">
    <w:name w:val="xl842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FF"/>
      <w:sz w:val="24"/>
      <w:szCs w:val="24"/>
      <w:lang w:val="lv-LV" w:eastAsia="lv-LV"/>
    </w:rPr>
  </w:style>
  <w:style w:type="paragraph" w:customStyle="1" w:styleId="xl843">
    <w:name w:val="xl843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  <w:lang w:val="lv-LV" w:eastAsia="lv-LV"/>
    </w:rPr>
  </w:style>
  <w:style w:type="paragraph" w:customStyle="1" w:styleId="xl844">
    <w:name w:val="xl844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FF"/>
      <w:sz w:val="24"/>
      <w:szCs w:val="24"/>
      <w:lang w:val="lv-LV" w:eastAsia="lv-LV"/>
    </w:rPr>
  </w:style>
  <w:style w:type="paragraph" w:customStyle="1" w:styleId="xl845">
    <w:name w:val="xl845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339966"/>
      <w:sz w:val="24"/>
      <w:szCs w:val="24"/>
      <w:lang w:val="lv-LV" w:eastAsia="lv-LV"/>
    </w:rPr>
  </w:style>
  <w:style w:type="paragraph" w:customStyle="1" w:styleId="xl846">
    <w:name w:val="xl846"/>
    <w:basedOn w:val="Normal"/>
    <w:rsid w:val="006E43D4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xl847">
    <w:name w:val="xl847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48">
    <w:name w:val="xl848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xl849">
    <w:name w:val="xl849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50">
    <w:name w:val="xl850"/>
    <w:basedOn w:val="Normal"/>
    <w:rsid w:val="006E4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51">
    <w:name w:val="xl851"/>
    <w:basedOn w:val="Normal"/>
    <w:rsid w:val="006E43D4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paragraph" w:customStyle="1" w:styleId="xl852">
    <w:name w:val="xl852"/>
    <w:basedOn w:val="Normal"/>
    <w:rsid w:val="006E43D4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2B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6814D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6814DB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22"/>
      <w:szCs w:val="22"/>
    </w:rPr>
  </w:style>
  <w:style w:type="paragraph" w:customStyle="1" w:styleId="xl73">
    <w:name w:val="xl73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18"/>
      <w:szCs w:val="18"/>
    </w:rPr>
  </w:style>
  <w:style w:type="paragraph" w:customStyle="1" w:styleId="xl74">
    <w:name w:val="xl74"/>
    <w:basedOn w:val="Normal"/>
    <w:rsid w:val="006814D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24"/>
      <w:szCs w:val="24"/>
    </w:rPr>
  </w:style>
  <w:style w:type="paragraph" w:customStyle="1" w:styleId="xl76">
    <w:name w:val="xl76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0000"/>
      <w:sz w:val="22"/>
      <w:szCs w:val="22"/>
    </w:rPr>
  </w:style>
  <w:style w:type="paragraph" w:customStyle="1" w:styleId="xl77">
    <w:name w:val="xl77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78">
    <w:name w:val="xl78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Calibri" w:eastAsia="Times New Roman" w:hAnsi="Calibri"/>
      <w:color w:val="000000"/>
      <w:sz w:val="24"/>
      <w:szCs w:val="24"/>
    </w:rPr>
  </w:style>
  <w:style w:type="paragraph" w:customStyle="1" w:styleId="xl80">
    <w:name w:val="xl80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8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82">
    <w:name w:val="xl82"/>
    <w:basedOn w:val="Normal"/>
    <w:rsid w:val="006814DB"/>
    <w:pPr>
      <w:shd w:val="clear" w:color="000000" w:fill="E4DFEC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8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7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81278"/>
    <w:rPr>
      <w:rFonts w:ascii="Swis721 Md CE" w:eastAsia="Times" w:hAnsi="Swis721 Md C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278"/>
    <w:rPr>
      <w:rFonts w:ascii="Swis721 Md CE" w:eastAsia="Times" w:hAnsi="Swis721 Md C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278"/>
    <w:rPr>
      <w:rFonts w:ascii="Tahoma" w:eastAsia="Times" w:hAnsi="Tahoma" w:cs="Tahoma"/>
      <w:sz w:val="16"/>
      <w:szCs w:val="16"/>
    </w:rPr>
  </w:style>
  <w:style w:type="paragraph" w:customStyle="1" w:styleId="xl63">
    <w:name w:val="xl63"/>
    <w:basedOn w:val="Normal"/>
    <w:rsid w:val="00DB47A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xl64">
    <w:name w:val="xl64"/>
    <w:basedOn w:val="Normal"/>
    <w:rsid w:val="00341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lang w:val="lv-LV" w:eastAsia="lv-LV"/>
    </w:rPr>
  </w:style>
  <w:style w:type="paragraph" w:customStyle="1" w:styleId="xl65">
    <w:name w:val="xl65"/>
    <w:basedOn w:val="Normal"/>
    <w:rsid w:val="00341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lang w:val="lv-LV" w:eastAsia="lv-LV"/>
    </w:rPr>
  </w:style>
  <w:style w:type="paragraph" w:customStyle="1" w:styleId="xl66">
    <w:name w:val="xl66"/>
    <w:basedOn w:val="Normal"/>
    <w:rsid w:val="00341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lang w:val="lv-LV" w:eastAsia="lv-LV"/>
    </w:rPr>
  </w:style>
  <w:style w:type="paragraph" w:customStyle="1" w:styleId="xl67">
    <w:name w:val="xl67"/>
    <w:basedOn w:val="Normal"/>
    <w:rsid w:val="0034100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efault">
    <w:name w:val="Default"/>
    <w:rsid w:val="005F22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F7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E1F77"/>
    <w:rPr>
      <w:rFonts w:ascii="Swis721 Md CE" w:eastAsia="Times" w:hAnsi="Swis721 Md CE"/>
      <w:sz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42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4842F1"/>
    <w:rPr>
      <w:rFonts w:ascii="Swis721 Md CE" w:eastAsia="Times" w:hAnsi="Swis721 Md CE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237904"/>
    <w:pPr>
      <w:ind w:left="720"/>
      <w:contextualSpacing/>
    </w:pPr>
  </w:style>
  <w:style w:type="paragraph" w:customStyle="1" w:styleId="Body">
    <w:name w:val="Body"/>
    <w:rsid w:val="00211A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character" w:customStyle="1" w:styleId="w8qarf">
    <w:name w:val="w8qarf"/>
    <w:basedOn w:val="DefaultParagraphFont"/>
    <w:rsid w:val="006862C3"/>
  </w:style>
  <w:style w:type="character" w:customStyle="1" w:styleId="lrzxr">
    <w:name w:val="lrzxr"/>
    <w:basedOn w:val="DefaultParagraphFont"/>
    <w:rsid w:val="0068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xima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xima.lv/pald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ldies@maxima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xima.lv" TargetMode="External"/><Relationship Id="rId10" Type="http://schemas.openxmlformats.org/officeDocument/2006/relationships/hyperlink" Target="mailto:paldies@maxim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xima.lv" TargetMode="External"/><Relationship Id="rId14" Type="http://schemas.openxmlformats.org/officeDocument/2006/relationships/hyperlink" Target="http://www.unileverloterija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8853-6A45-48F6-B424-E81A9E4B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8091</Words>
  <Characters>4612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L'Oreal Baltic</Company>
  <LinksUpToDate>false</LinksUpToDate>
  <CharactersWithSpaces>12678</CharactersWithSpaces>
  <SharedDoc>false</SharedDoc>
  <HLinks>
    <vt:vector size="36" baseType="variant"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http://www.maxima.lv/</vt:lpwstr>
      </vt:variant>
      <vt:variant>
        <vt:lpwstr/>
      </vt:variant>
      <vt:variant>
        <vt:i4>720981</vt:i4>
      </vt:variant>
      <vt:variant>
        <vt:i4>12</vt:i4>
      </vt:variant>
      <vt:variant>
        <vt:i4>0</vt:i4>
      </vt:variant>
      <vt:variant>
        <vt:i4>5</vt:i4>
      </vt:variant>
      <vt:variant>
        <vt:lpwstr>http://www.maxima.lv/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http://www.maxima.lv/paldies</vt:lpwstr>
      </vt:variant>
      <vt:variant>
        <vt:lpwstr/>
      </vt:variant>
      <vt:variant>
        <vt:i4>4456559</vt:i4>
      </vt:variant>
      <vt:variant>
        <vt:i4>6</vt:i4>
      </vt:variant>
      <vt:variant>
        <vt:i4>0</vt:i4>
      </vt:variant>
      <vt:variant>
        <vt:i4>5</vt:i4>
      </vt:variant>
      <vt:variant>
        <vt:lpwstr>mailto:paldies@maxima.lv</vt:lpwstr>
      </vt:variant>
      <vt:variant>
        <vt:lpwstr/>
      </vt:variant>
      <vt:variant>
        <vt:i4>4456559</vt:i4>
      </vt:variant>
      <vt:variant>
        <vt:i4>3</vt:i4>
      </vt:variant>
      <vt:variant>
        <vt:i4>0</vt:i4>
      </vt:variant>
      <vt:variant>
        <vt:i4>5</vt:i4>
      </vt:variant>
      <vt:variant>
        <vt:lpwstr>mailto:paldies@maxima.lv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http://www.maxima.lv/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Apšiniece</dc:creator>
  <cp:lastModifiedBy>Kristine</cp:lastModifiedBy>
  <cp:revision>24</cp:revision>
  <cp:lastPrinted>2017-02-28T09:07:00Z</cp:lastPrinted>
  <dcterms:created xsi:type="dcterms:W3CDTF">2019-03-25T18:21:00Z</dcterms:created>
  <dcterms:modified xsi:type="dcterms:W3CDTF">2019-03-28T20:02:00Z</dcterms:modified>
</cp:coreProperties>
</file>